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D140" w14:textId="272DCD1B" w:rsidR="00651CBC" w:rsidRPr="0077736E" w:rsidRDefault="00D96952" w:rsidP="00AF6A33">
      <w:pPr>
        <w:pStyle w:val="Heading2"/>
      </w:pPr>
      <w:bookmarkStart w:id="0" w:name="_Toc189023359"/>
      <w:bookmarkStart w:id="1" w:name="_Toc189575395"/>
      <w:bookmarkStart w:id="2" w:name="_Toc189681571"/>
      <w:bookmarkStart w:id="3" w:name="_Toc230635454"/>
      <w:bookmarkStart w:id="4" w:name="_Toc230637623"/>
      <w:r>
        <w:t>Secure</w:t>
      </w:r>
      <w:r w:rsidR="0062550B">
        <w:t>ly attached people</w:t>
      </w:r>
      <w:bookmarkEnd w:id="0"/>
    </w:p>
    <w:p w14:paraId="136B6BCE" w14:textId="77777777" w:rsidR="00651CBC" w:rsidRPr="0077736E" w:rsidRDefault="00651CBC" w:rsidP="00651CBC"/>
    <w:p w14:paraId="1B13725D" w14:textId="2CBA2D3C" w:rsidR="00651CBC" w:rsidRDefault="00651CBC" w:rsidP="00651CBC">
      <w:r w:rsidRPr="0077736E">
        <w:t>before dating</w:t>
      </w:r>
    </w:p>
    <w:p w14:paraId="541719EC" w14:textId="0F58C720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have an inherent worldview </w:t>
      </w:r>
      <w:r w:rsidR="0084209C">
        <w:t xml:space="preserve">that says, </w:t>
      </w:r>
      <w:r w:rsidRPr="0077736E">
        <w:t>"I'm okay, and you're okay."</w:t>
      </w:r>
    </w:p>
    <w:p w14:paraId="154A5F29" w14:textId="3A1988F4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have strong centers of gravity in their lives</w:t>
      </w:r>
      <w:r w:rsidR="0084209C">
        <w:t xml:space="preserve"> outside of the </w:t>
      </w:r>
      <w:proofErr w:type="gramStart"/>
      <w:r w:rsidR="0084209C">
        <w:t>relationship</w:t>
      </w:r>
      <w:r w:rsidRPr="0077736E">
        <w:t>;</w:t>
      </w:r>
      <w:proofErr w:type="gramEnd"/>
    </w:p>
    <w:p w14:paraId="61315500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integrate their emotions and logic for the decisions they </w:t>
      </w:r>
      <w:proofErr w:type="gramStart"/>
      <w:r w:rsidRPr="0077736E">
        <w:t>make;</w:t>
      </w:r>
      <w:proofErr w:type="gramEnd"/>
    </w:p>
    <w:p w14:paraId="7F8A44C1" w14:textId="77777777" w:rsidR="00651CBC" w:rsidRPr="0077736E" w:rsidRDefault="00651CBC" w:rsidP="00787E1B">
      <w:pPr>
        <w:numPr>
          <w:ilvl w:val="0"/>
          <w:numId w:val="59"/>
        </w:numPr>
      </w:pPr>
      <w:r w:rsidRPr="0077736E">
        <w:t xml:space="preserve">are reasonably and consistently warm, empathetically attuned, and </w:t>
      </w:r>
      <w:proofErr w:type="gramStart"/>
      <w:r w:rsidRPr="0077736E">
        <w:t>responsive;</w:t>
      </w:r>
      <w:proofErr w:type="gramEnd"/>
    </w:p>
    <w:p w14:paraId="767C9B38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have </w:t>
      </w:r>
      <w:proofErr w:type="gramStart"/>
      <w:r w:rsidRPr="0077736E">
        <w:t>emotional-support</w:t>
      </w:r>
      <w:proofErr w:type="gramEnd"/>
      <w:r w:rsidRPr="0077736E">
        <w:t xml:space="preserve"> networks elsewhere as well as a strong sense of </w:t>
      </w:r>
      <w:proofErr w:type="gramStart"/>
      <w:r w:rsidRPr="0077736E">
        <w:t>independence;</w:t>
      </w:r>
      <w:proofErr w:type="gramEnd"/>
      <w:r w:rsidRPr="0077736E">
        <w:t xml:space="preserve"> </w:t>
      </w:r>
    </w:p>
    <w:p w14:paraId="255B9DF8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are comfortable with who they are and are proud of </w:t>
      </w:r>
      <w:proofErr w:type="gramStart"/>
      <w:r w:rsidRPr="0077736E">
        <w:t>it;</w:t>
      </w:r>
      <w:proofErr w:type="gramEnd"/>
    </w:p>
    <w:p w14:paraId="46C7F8DA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set boundaries when </w:t>
      </w:r>
      <w:proofErr w:type="gramStart"/>
      <w:r w:rsidRPr="0077736E">
        <w:t>needed;</w:t>
      </w:r>
      <w:proofErr w:type="gramEnd"/>
    </w:p>
    <w:p w14:paraId="00A2A129" w14:textId="5C2E5B04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are decisive and willing to say, “I know that this is right for me" in a firm but kind way;</w:t>
      </w:r>
      <w:r w:rsidR="0084209C">
        <w:t xml:space="preserve"> and</w:t>
      </w:r>
    </w:p>
    <w:p w14:paraId="7A0D4CD3" w14:textId="50154530" w:rsidR="00651CBC" w:rsidRPr="0077736E" w:rsidRDefault="00651CBC" w:rsidP="00787E1B">
      <w:pPr>
        <w:numPr>
          <w:ilvl w:val="0"/>
          <w:numId w:val="59"/>
        </w:numPr>
      </w:pPr>
      <w:r w:rsidRPr="0077736E">
        <w:t xml:space="preserve">express their WANTs: what they want, who they are, what they need, and what they </w:t>
      </w:r>
      <w:proofErr w:type="gramStart"/>
      <w:r w:rsidRPr="0077736E">
        <w:t>think</w:t>
      </w:r>
      <w:r w:rsidR="0084209C">
        <w:t>;</w:t>
      </w:r>
      <w:proofErr w:type="gramEnd"/>
      <w:r w:rsidR="0084209C">
        <w:t xml:space="preserve"> </w:t>
      </w:r>
    </w:p>
    <w:p w14:paraId="73D99B77" w14:textId="77777777" w:rsidR="00651CBC" w:rsidRPr="0077736E" w:rsidRDefault="00651CBC" w:rsidP="00651CBC"/>
    <w:p w14:paraId="7E2E137F" w14:textId="47DFC8B1" w:rsidR="00651CBC" w:rsidRDefault="00651CBC" w:rsidP="00651CBC">
      <w:r w:rsidRPr="0077736E">
        <w:t>when in the dating stage</w:t>
      </w:r>
    </w:p>
    <w:p w14:paraId="48AEE54C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know what qualities are very important for them in a partnership, and seek these </w:t>
      </w:r>
      <w:proofErr w:type="gramStart"/>
      <w:r w:rsidRPr="0077736E">
        <w:t>out;</w:t>
      </w:r>
      <w:proofErr w:type="gramEnd"/>
    </w:p>
    <w:p w14:paraId="789F7FAE" w14:textId="499D8621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over-emphasize data from conversations in person to avoid limerence at the </w:t>
      </w:r>
      <w:proofErr w:type="gramStart"/>
      <w:r w:rsidRPr="0077736E">
        <w:t>beginning;</w:t>
      </w:r>
      <w:proofErr w:type="gramEnd"/>
    </w:p>
    <w:p w14:paraId="0B14359F" w14:textId="296155BD" w:rsidR="00603A06" w:rsidRDefault="00603A06" w:rsidP="00787E1B">
      <w:pPr>
        <w:pStyle w:val="ListParagraph"/>
        <w:numPr>
          <w:ilvl w:val="0"/>
          <w:numId w:val="59"/>
        </w:numPr>
        <w:contextualSpacing/>
      </w:pPr>
      <w:r>
        <w:t xml:space="preserve">are particularly mindful and regulated when both arriving at and departing from a </w:t>
      </w:r>
      <w:proofErr w:type="gramStart"/>
      <w:r>
        <w:t>date;</w:t>
      </w:r>
      <w:proofErr w:type="gramEnd"/>
    </w:p>
    <w:p w14:paraId="19F225B5" w14:textId="323473B6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think independently for a moment before reflexively </w:t>
      </w:r>
      <w:proofErr w:type="gramStart"/>
      <w:r w:rsidRPr="0077736E">
        <w:t>responding;</w:t>
      </w:r>
      <w:proofErr w:type="gramEnd"/>
    </w:p>
    <w:p w14:paraId="799D4F04" w14:textId="001FFCE5" w:rsidR="00651CBC" w:rsidRPr="0077736E" w:rsidRDefault="00603A06" w:rsidP="00787E1B">
      <w:pPr>
        <w:pStyle w:val="ListParagraph"/>
        <w:numPr>
          <w:ilvl w:val="0"/>
          <w:numId w:val="59"/>
        </w:numPr>
        <w:contextualSpacing/>
      </w:pPr>
      <w:r>
        <w:t xml:space="preserve">ask </w:t>
      </w:r>
      <w:r w:rsidR="00651CBC" w:rsidRPr="0077736E">
        <w:t>their inner child after a date if th</w:t>
      </w:r>
      <w:r>
        <w:t>e</w:t>
      </w:r>
      <w:r w:rsidR="00651CBC" w:rsidRPr="0077736E">
        <w:t xml:space="preserve"> other</w:t>
      </w:r>
      <w:r>
        <w:t xml:space="preserve"> person</w:t>
      </w:r>
      <w:r w:rsidR="00651CBC" w:rsidRPr="0077736E">
        <w:t xml:space="preserve"> </w:t>
      </w:r>
      <w:r>
        <w:t>feels</w:t>
      </w:r>
      <w:r w:rsidR="00651CBC" w:rsidRPr="0077736E">
        <w:t xml:space="preserve"> right for </w:t>
      </w:r>
      <w:proofErr w:type="gramStart"/>
      <w:r w:rsidR="00651CBC" w:rsidRPr="0077736E">
        <w:t>them;</w:t>
      </w:r>
      <w:proofErr w:type="gramEnd"/>
    </w:p>
    <w:p w14:paraId="22ED4A7C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respect their own talents and strengths and see their partner as a normally flawed </w:t>
      </w:r>
      <w:proofErr w:type="gramStart"/>
      <w:r w:rsidRPr="0077736E">
        <w:t>human;</w:t>
      </w:r>
      <w:proofErr w:type="gramEnd"/>
    </w:p>
    <w:p w14:paraId="044F3E9B" w14:textId="079AC60B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make their needs explicit to potential partners to see if th</w:t>
      </w:r>
      <w:r w:rsidR="0084209C">
        <w:t>at</w:t>
      </w:r>
      <w:r w:rsidRPr="0077736E">
        <w:t xml:space="preserve"> person cares about those </w:t>
      </w:r>
      <w:proofErr w:type="gramStart"/>
      <w:r w:rsidRPr="0077736E">
        <w:t>needs;</w:t>
      </w:r>
      <w:proofErr w:type="gramEnd"/>
    </w:p>
    <w:p w14:paraId="6F2185B1" w14:textId="54DDBC59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disagree early on, notice their own boundaries, and enforce </w:t>
      </w:r>
      <w:proofErr w:type="gramStart"/>
      <w:r w:rsidRPr="0077736E">
        <w:t>these;</w:t>
      </w:r>
      <w:proofErr w:type="gramEnd"/>
    </w:p>
    <w:p w14:paraId="7412B8C8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wait until at least ten dates before structuring their life around this other </w:t>
      </w:r>
      <w:proofErr w:type="gramStart"/>
      <w:r w:rsidRPr="0077736E">
        <w:t>person;</w:t>
      </w:r>
      <w:proofErr w:type="gramEnd"/>
    </w:p>
    <w:p w14:paraId="133646F0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journal privately with disconfirming </w:t>
      </w:r>
      <w:proofErr w:type="gramStart"/>
      <w:r w:rsidRPr="0077736E">
        <w:t>evidence</w:t>
      </w:r>
      <w:proofErr w:type="gramEnd"/>
      <w:r w:rsidRPr="0077736E">
        <w:t xml:space="preserve"> any anxious thoughts about the </w:t>
      </w:r>
      <w:proofErr w:type="gramStart"/>
      <w:r w:rsidRPr="0077736E">
        <w:t>relationship;</w:t>
      </w:r>
      <w:proofErr w:type="gramEnd"/>
    </w:p>
    <w:p w14:paraId="244C0FC0" w14:textId="4859F811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set boundaries on their space and time when their partner comes to visit;</w:t>
      </w:r>
      <w:r w:rsidR="009725F8">
        <w:t xml:space="preserve"> and</w:t>
      </w:r>
    </w:p>
    <w:p w14:paraId="1504F2D3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are slow to disclose, slow to reassure, slow to trust, and slow to </w:t>
      </w:r>
      <w:proofErr w:type="gramStart"/>
      <w:r w:rsidRPr="0077736E">
        <w:t>love;</w:t>
      </w:r>
      <w:proofErr w:type="gramEnd"/>
      <w:r w:rsidRPr="0077736E">
        <w:t xml:space="preserve"> </w:t>
      </w:r>
    </w:p>
    <w:p w14:paraId="79E4335C" w14:textId="77777777" w:rsidR="00651CBC" w:rsidRPr="0077736E" w:rsidRDefault="00651CBC" w:rsidP="00651CBC"/>
    <w:p w14:paraId="42933ECB" w14:textId="6566B4A4" w:rsidR="00651CBC" w:rsidRDefault="00651CBC" w:rsidP="00651CBC">
      <w:r w:rsidRPr="0077736E">
        <w:t>respect their partner’s intellect</w:t>
      </w:r>
    </w:p>
    <w:p w14:paraId="25DCBAA7" w14:textId="1A057AE5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think that when their partner is making an argument, it is usually a valid and rational one;</w:t>
      </w:r>
      <w:r w:rsidR="009725F8">
        <w:t xml:space="preserve"> and</w:t>
      </w:r>
    </w:p>
    <w:p w14:paraId="1FF16865" w14:textId="72762133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ha</w:t>
      </w:r>
      <w:r w:rsidR="009725F8">
        <w:t>ve</w:t>
      </w:r>
      <w:r w:rsidRPr="0077736E">
        <w:t xml:space="preserve"> a partner who knows the most about their feelings towards them and the </w:t>
      </w:r>
      <w:proofErr w:type="gramStart"/>
      <w:r w:rsidRPr="0077736E">
        <w:t>relationship;</w:t>
      </w:r>
      <w:proofErr w:type="gramEnd"/>
    </w:p>
    <w:p w14:paraId="0B3EA85C" w14:textId="77777777" w:rsidR="00651CBC" w:rsidRPr="0077736E" w:rsidRDefault="00651CBC" w:rsidP="00651CBC"/>
    <w:p w14:paraId="7DCD97B3" w14:textId="0FEAB0B2" w:rsidR="00651CBC" w:rsidRDefault="00651CBC" w:rsidP="00651CBC">
      <w:r w:rsidRPr="0077736E">
        <w:t xml:space="preserve">emotionally </w:t>
      </w:r>
      <w:proofErr w:type="gramStart"/>
      <w:r w:rsidRPr="0077736E">
        <w:t>regulate well</w:t>
      </w:r>
      <w:proofErr w:type="gramEnd"/>
      <w:r w:rsidRPr="0077736E">
        <w:t xml:space="preserve"> when needed</w:t>
      </w:r>
      <w:r w:rsidR="00603A06">
        <w:t xml:space="preserve"> by their partner</w:t>
      </w:r>
    </w:p>
    <w:p w14:paraId="5341BCC4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self-regulate independently of their partner’s </w:t>
      </w:r>
      <w:proofErr w:type="gramStart"/>
      <w:r w:rsidRPr="0077736E">
        <w:t>mood;</w:t>
      </w:r>
      <w:proofErr w:type="gramEnd"/>
    </w:p>
    <w:p w14:paraId="1BF38618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regulate enough so that their partner can make mistakes and be vulnerable without </w:t>
      </w:r>
      <w:proofErr w:type="gramStart"/>
      <w:r w:rsidRPr="0077736E">
        <w:t>judgment;</w:t>
      </w:r>
      <w:proofErr w:type="gramEnd"/>
    </w:p>
    <w:p w14:paraId="686C06DB" w14:textId="5D62506D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trade off and on the emotionally regulated secure-base role, without keeping score;</w:t>
      </w:r>
      <w:r w:rsidR="009725F8">
        <w:t xml:space="preserve"> and</w:t>
      </w:r>
    </w:p>
    <w:p w14:paraId="134FEBFC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know they’re just an empowering coach, a “secondary” secure </w:t>
      </w:r>
      <w:proofErr w:type="gramStart"/>
      <w:r w:rsidRPr="0077736E">
        <w:t>base;</w:t>
      </w:r>
      <w:proofErr w:type="gramEnd"/>
      <w:r w:rsidRPr="0077736E">
        <w:t xml:space="preserve"> </w:t>
      </w:r>
    </w:p>
    <w:p w14:paraId="7C1CCFA6" w14:textId="77777777" w:rsidR="00651CBC" w:rsidRPr="0077736E" w:rsidRDefault="00651CBC" w:rsidP="00651CBC"/>
    <w:p w14:paraId="785720D7" w14:textId="126D9D09" w:rsidR="00651CBC" w:rsidRDefault="00651CBC" w:rsidP="00651CBC">
      <w:r w:rsidRPr="0077736E">
        <w:t>speak mindfully and sensitively about emotional issues</w:t>
      </w:r>
    </w:p>
    <w:p w14:paraId="4193DCF4" w14:textId="3E5A8A48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disclose mindful</w:t>
      </w:r>
      <w:r w:rsidR="009725F8">
        <w:t>ly</w:t>
      </w:r>
      <w:r w:rsidRPr="0077736E">
        <w:t xml:space="preserve"> of their intrapersonal boundaries or wait until </w:t>
      </w:r>
      <w:r w:rsidR="009725F8">
        <w:t xml:space="preserve">they’re </w:t>
      </w:r>
      <w:r w:rsidRPr="0077736E">
        <w:t>more self-</w:t>
      </w:r>
      <w:proofErr w:type="gramStart"/>
      <w:r w:rsidRPr="0077736E">
        <w:t>regulated;</w:t>
      </w:r>
      <w:proofErr w:type="gramEnd"/>
      <w:r w:rsidRPr="0077736E">
        <w:t xml:space="preserve"> </w:t>
      </w:r>
    </w:p>
    <w:p w14:paraId="6090586D" w14:textId="429FF1E2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ask their partner before sharing a difficult truth if their partner is </w:t>
      </w:r>
      <w:r w:rsidR="009725F8">
        <w:t>in a calm space</w:t>
      </w:r>
      <w:r w:rsidRPr="0077736E">
        <w:t xml:space="preserve"> to hear </w:t>
      </w:r>
      <w:proofErr w:type="gramStart"/>
      <w:r w:rsidRPr="0077736E">
        <w:t>it;</w:t>
      </w:r>
      <w:proofErr w:type="gramEnd"/>
      <w:r w:rsidRPr="0077736E">
        <w:t xml:space="preserve">  </w:t>
      </w:r>
    </w:p>
    <w:p w14:paraId="1C9D3AFF" w14:textId="118D736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balance how much they </w:t>
      </w:r>
      <w:proofErr w:type="gramStart"/>
      <w:r w:rsidRPr="0077736E">
        <w:t>share of</w:t>
      </w:r>
      <w:proofErr w:type="gramEnd"/>
      <w:r w:rsidRPr="0077736E">
        <w:t xml:space="preserve"> their past relative to how much their partner shares;</w:t>
      </w:r>
      <w:r w:rsidR="009725F8">
        <w:t xml:space="preserve"> and</w:t>
      </w:r>
    </w:p>
    <w:p w14:paraId="56ED039B" w14:textId="05B7054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balance how often they go to </w:t>
      </w:r>
      <w:r w:rsidR="009725F8">
        <w:t>their partner</w:t>
      </w:r>
      <w:r w:rsidRPr="0077736E">
        <w:t xml:space="preserve"> for emotional support relative to </w:t>
      </w:r>
      <w:proofErr w:type="gramStart"/>
      <w:r w:rsidR="009725F8">
        <w:t>vice versa</w:t>
      </w:r>
      <w:r w:rsidRPr="0077736E">
        <w:t>;</w:t>
      </w:r>
      <w:proofErr w:type="gramEnd"/>
      <w:r w:rsidRPr="0077736E">
        <w:t xml:space="preserve">  </w:t>
      </w:r>
    </w:p>
    <w:p w14:paraId="5DB02946" w14:textId="77777777" w:rsidR="00651CBC" w:rsidRPr="0077736E" w:rsidRDefault="00651CBC" w:rsidP="00651CBC"/>
    <w:p w14:paraId="4A2C45B6" w14:textId="53E8BAA7" w:rsidR="00651CBC" w:rsidRDefault="00651CBC" w:rsidP="00651CBC">
      <w:r w:rsidRPr="0077736E">
        <w:t>encourage partner to first meet most of their needs</w:t>
      </w:r>
      <w:r w:rsidR="00AF6A33">
        <w:t xml:space="preserve"> before meeting the secure person’s needs</w:t>
      </w:r>
    </w:p>
    <w:p w14:paraId="1F7B2472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look at their partner as another adult with responsibilities elsewhere and a separate </w:t>
      </w:r>
      <w:proofErr w:type="gramStart"/>
      <w:r w:rsidRPr="0077736E">
        <w:t>identity;</w:t>
      </w:r>
      <w:proofErr w:type="gramEnd"/>
    </w:p>
    <w:p w14:paraId="5231EE46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see partners only as an occasional safe haven as they seek on their own to be more </w:t>
      </w:r>
      <w:proofErr w:type="gramStart"/>
      <w:r w:rsidRPr="0077736E">
        <w:t>secure;</w:t>
      </w:r>
      <w:proofErr w:type="gramEnd"/>
    </w:p>
    <w:p w14:paraId="608ECA7F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are okay with their partner needing to be off on their own for emotional </w:t>
      </w:r>
      <w:proofErr w:type="gramStart"/>
      <w:r w:rsidRPr="0077736E">
        <w:t>breaks;</w:t>
      </w:r>
      <w:proofErr w:type="gramEnd"/>
    </w:p>
    <w:p w14:paraId="60FB4686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know that it is often not about them when something bothers their </w:t>
      </w:r>
      <w:proofErr w:type="gramStart"/>
      <w:r w:rsidRPr="0077736E">
        <w:t>partner;</w:t>
      </w:r>
      <w:proofErr w:type="gramEnd"/>
    </w:p>
    <w:p w14:paraId="22CD5B19" w14:textId="77777777" w:rsidR="00651CBC" w:rsidRPr="0077736E" w:rsidRDefault="00651CBC" w:rsidP="00787E1B">
      <w:pPr>
        <w:numPr>
          <w:ilvl w:val="0"/>
          <w:numId w:val="59"/>
        </w:numPr>
      </w:pPr>
      <w:r w:rsidRPr="0077736E">
        <w:t xml:space="preserve">support their partners’ solo explorations in a lot of areas of </w:t>
      </w:r>
      <w:proofErr w:type="gramStart"/>
      <w:r w:rsidRPr="0077736E">
        <w:t>life;</w:t>
      </w:r>
      <w:proofErr w:type="gramEnd"/>
    </w:p>
    <w:p w14:paraId="3B2C8E72" w14:textId="45E3A9C1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lastRenderedPageBreak/>
        <w:t>give leeway and grace when their partner doesn’t reciprocate in meeting their needs;</w:t>
      </w:r>
      <w:r w:rsidR="009725F8">
        <w:t xml:space="preserve"> and</w:t>
      </w:r>
    </w:p>
    <w:p w14:paraId="37618661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know that their partner’s bad mood is likely not because of them and will be told if it </w:t>
      </w:r>
      <w:proofErr w:type="gramStart"/>
      <w:r w:rsidRPr="0077736E">
        <w:t>is;</w:t>
      </w:r>
      <w:proofErr w:type="gramEnd"/>
    </w:p>
    <w:p w14:paraId="336CFE59" w14:textId="77777777" w:rsidR="00651CBC" w:rsidRPr="0077736E" w:rsidRDefault="00651CBC" w:rsidP="00651CBC"/>
    <w:p w14:paraId="77665E44" w14:textId="2A392719" w:rsidR="00651CBC" w:rsidRDefault="00651CBC" w:rsidP="00651CBC">
      <w:r w:rsidRPr="0077736E">
        <w:t>meet most of their own needs first</w:t>
      </w:r>
    </w:p>
    <w:p w14:paraId="2D3B50EA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intentionally carve out time and space to be by themselves and to meet most of their </w:t>
      </w:r>
      <w:proofErr w:type="gramStart"/>
      <w:r w:rsidRPr="0077736E">
        <w:t>needs;</w:t>
      </w:r>
      <w:proofErr w:type="gramEnd"/>
    </w:p>
    <w:p w14:paraId="579BDE5F" w14:textId="7777777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 xml:space="preserve">say things that must be said to meet their needs even if they know it will upset their </w:t>
      </w:r>
      <w:proofErr w:type="gramStart"/>
      <w:r w:rsidRPr="0077736E">
        <w:t>partner;</w:t>
      </w:r>
      <w:proofErr w:type="gramEnd"/>
    </w:p>
    <w:p w14:paraId="11AED9A7" w14:textId="449DC2B4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view the</w:t>
      </w:r>
      <w:r w:rsidR="009725F8">
        <w:t>ir partner</w:t>
      </w:r>
      <w:r w:rsidRPr="0077736E">
        <w:t xml:space="preserve"> as a compassionate encourager and not as a one-sided refuge</w:t>
      </w:r>
      <w:r w:rsidR="009725F8">
        <w:t xml:space="preserve"> for them</w:t>
      </w:r>
      <w:r w:rsidRPr="0077736E">
        <w:t>;</w:t>
      </w:r>
      <w:r w:rsidR="009725F8">
        <w:t xml:space="preserve"> and</w:t>
      </w:r>
      <w:r w:rsidRPr="0077736E">
        <w:t xml:space="preserve">   </w:t>
      </w:r>
    </w:p>
    <w:p w14:paraId="7BE087CC" w14:textId="36CD3B67" w:rsidR="00651CBC" w:rsidRPr="0077736E" w:rsidRDefault="00651CBC" w:rsidP="00787E1B">
      <w:pPr>
        <w:pStyle w:val="ListParagraph"/>
        <w:numPr>
          <w:ilvl w:val="0"/>
          <w:numId w:val="59"/>
        </w:numPr>
        <w:contextualSpacing/>
      </w:pPr>
      <w:r w:rsidRPr="0077736E">
        <w:t>believe they’re good and caring when hav</w:t>
      </w:r>
      <w:r w:rsidR="009725F8">
        <w:t>ing</w:t>
      </w:r>
      <w:r w:rsidRPr="0077736E">
        <w:t xml:space="preserve"> to prioritize their needs over their </w:t>
      </w:r>
      <w:proofErr w:type="gramStart"/>
      <w:r w:rsidRPr="0077736E">
        <w:t>partner’s;</w:t>
      </w:r>
      <w:proofErr w:type="gramEnd"/>
    </w:p>
    <w:p w14:paraId="6FC69CC9" w14:textId="77777777" w:rsidR="00651CBC" w:rsidRPr="0077736E" w:rsidRDefault="00651CBC" w:rsidP="00651CBC"/>
    <w:p w14:paraId="3179B8A4" w14:textId="61AED8F0" w:rsidR="00651CBC" w:rsidRPr="0077736E" w:rsidRDefault="00651CBC" w:rsidP="00651CBC">
      <w:r w:rsidRPr="0077736E">
        <w:t>about conflicts in the relationship</w:t>
      </w:r>
    </w:p>
    <w:p w14:paraId="01D17C9E" w14:textId="77777777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emotionally regulate themselves well enough beforehand and tend to their inner </w:t>
      </w:r>
      <w:proofErr w:type="gramStart"/>
      <w:r w:rsidRPr="0077736E">
        <w:t>child;</w:t>
      </w:r>
      <w:proofErr w:type="gramEnd"/>
      <w:r w:rsidRPr="0077736E">
        <w:t xml:space="preserve"> </w:t>
      </w:r>
    </w:p>
    <w:p w14:paraId="5CA67351" w14:textId="11C273DC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can have difficult conversations with others, be misunderstood, and still be calm and </w:t>
      </w:r>
      <w:proofErr w:type="gramStart"/>
      <w:r w:rsidRPr="0077736E">
        <w:t>okay</w:t>
      </w:r>
      <w:r w:rsidR="009725F8">
        <w:t>;</w:t>
      </w:r>
      <w:proofErr w:type="gramEnd"/>
    </w:p>
    <w:p w14:paraId="78A2D3ED" w14:textId="77777777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>see a conflict as a positive-sum game with infinite strategies and “us against the problem</w:t>
      </w:r>
      <w:proofErr w:type="gramStart"/>
      <w:r w:rsidRPr="0077736E">
        <w:t>”;</w:t>
      </w:r>
      <w:proofErr w:type="gramEnd"/>
    </w:p>
    <w:p w14:paraId="19A9125A" w14:textId="77777777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trust that their partner will be explicit about which needs the partner wants </w:t>
      </w:r>
      <w:proofErr w:type="gramStart"/>
      <w:r w:rsidRPr="0077736E">
        <w:t>met;</w:t>
      </w:r>
      <w:proofErr w:type="gramEnd"/>
      <w:r w:rsidRPr="0077736E">
        <w:t xml:space="preserve"> </w:t>
      </w:r>
    </w:p>
    <w:p w14:paraId="0631C5DD" w14:textId="5080D171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make </w:t>
      </w:r>
      <w:r w:rsidR="009725F8">
        <w:t xml:space="preserve">explicit </w:t>
      </w:r>
      <w:r w:rsidRPr="0077736E">
        <w:t xml:space="preserve">all </w:t>
      </w:r>
      <w:r w:rsidR="009725F8">
        <w:t>of their underlying concerns</w:t>
      </w:r>
      <w:r w:rsidRPr="0077736E">
        <w:t xml:space="preserve">, motives, </w:t>
      </w:r>
      <w:r w:rsidR="009725F8">
        <w:t xml:space="preserve">and </w:t>
      </w:r>
      <w:proofErr w:type="gramStart"/>
      <w:r w:rsidRPr="0077736E">
        <w:t>resentments;</w:t>
      </w:r>
      <w:proofErr w:type="gramEnd"/>
      <w:r w:rsidRPr="0077736E">
        <w:t xml:space="preserve"> </w:t>
      </w:r>
    </w:p>
    <w:p w14:paraId="3E80677B" w14:textId="46BD3D80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are clear about which wants and needs of theirs they want met </w:t>
      </w:r>
      <w:r w:rsidR="009725F8">
        <w:t>right now</w:t>
      </w:r>
      <w:r w:rsidRPr="0077736E">
        <w:t xml:space="preserve"> and which ones </w:t>
      </w:r>
      <w:proofErr w:type="gramStart"/>
      <w:r w:rsidRPr="0077736E">
        <w:t>not;</w:t>
      </w:r>
      <w:proofErr w:type="gramEnd"/>
    </w:p>
    <w:p w14:paraId="5F0EBC5D" w14:textId="77777777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are ok with disappointing their partners but not with making them </w:t>
      </w:r>
      <w:proofErr w:type="gramStart"/>
      <w:r w:rsidRPr="0077736E">
        <w:t>feeling</w:t>
      </w:r>
      <w:proofErr w:type="gramEnd"/>
      <w:r w:rsidRPr="0077736E">
        <w:t xml:space="preserve"> uncared </w:t>
      </w:r>
      <w:proofErr w:type="gramStart"/>
      <w:r w:rsidRPr="0077736E">
        <w:t>for;</w:t>
      </w:r>
      <w:proofErr w:type="gramEnd"/>
    </w:p>
    <w:p w14:paraId="535D1E17" w14:textId="40AA8743" w:rsidR="00651CBC" w:rsidRPr="0077736E" w:rsidRDefault="00651CBC" w:rsidP="00787E1B">
      <w:pPr>
        <w:numPr>
          <w:ilvl w:val="0"/>
          <w:numId w:val="57"/>
        </w:numPr>
      </w:pPr>
      <w:r w:rsidRPr="0077736E">
        <w:t>are comfortable with their partners’ negative emotions, even when it is about them;</w:t>
      </w:r>
      <w:r w:rsidR="009725F8">
        <w:t xml:space="preserve"> and</w:t>
      </w:r>
    </w:p>
    <w:p w14:paraId="36583E2F" w14:textId="77777777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 xml:space="preserve">prioritize their needs over anxiously trying to get their partner to soothe </w:t>
      </w:r>
      <w:proofErr w:type="gramStart"/>
      <w:r w:rsidRPr="0077736E">
        <w:t>them;</w:t>
      </w:r>
      <w:proofErr w:type="gramEnd"/>
    </w:p>
    <w:p w14:paraId="72566524" w14:textId="77777777" w:rsidR="00651CBC" w:rsidRPr="0077736E" w:rsidRDefault="00651CBC" w:rsidP="00651CBC">
      <w:pPr>
        <w:ind w:left="360"/>
      </w:pPr>
    </w:p>
    <w:p w14:paraId="77730EA2" w14:textId="77777777" w:rsidR="00651CBC" w:rsidRPr="0077736E" w:rsidRDefault="00651CBC" w:rsidP="00651CBC">
      <w:r w:rsidRPr="0077736E">
        <w:t>about ending the relationship</w:t>
      </w:r>
    </w:p>
    <w:p w14:paraId="2E50E281" w14:textId="77777777" w:rsidR="00651CBC" w:rsidRPr="0077736E" w:rsidRDefault="00651CBC" w:rsidP="00787E1B">
      <w:pPr>
        <w:numPr>
          <w:ilvl w:val="0"/>
          <w:numId w:val="57"/>
        </w:numPr>
      </w:pPr>
      <w:r w:rsidRPr="0077736E">
        <w:t xml:space="preserve">if tempted to leave the relationship, confront their subconscious about why they want </w:t>
      </w:r>
      <w:proofErr w:type="gramStart"/>
      <w:r w:rsidRPr="0077736E">
        <w:t>this;</w:t>
      </w:r>
      <w:proofErr w:type="gramEnd"/>
    </w:p>
    <w:p w14:paraId="700E4015" w14:textId="77777777" w:rsidR="00651CBC" w:rsidRPr="0077736E" w:rsidRDefault="00651CBC" w:rsidP="00787E1B">
      <w:pPr>
        <w:numPr>
          <w:ilvl w:val="0"/>
          <w:numId w:val="57"/>
        </w:numPr>
      </w:pPr>
      <w:r w:rsidRPr="0077736E">
        <w:t xml:space="preserve">are slow to distrust and slow to </w:t>
      </w:r>
      <w:proofErr w:type="gramStart"/>
      <w:r w:rsidRPr="0077736E">
        <w:t>leave;</w:t>
      </w:r>
      <w:proofErr w:type="gramEnd"/>
      <w:r w:rsidRPr="0077736E">
        <w:t xml:space="preserve"> </w:t>
      </w:r>
    </w:p>
    <w:p w14:paraId="6DBD61EF" w14:textId="77777777" w:rsidR="00651CBC" w:rsidRPr="0077736E" w:rsidRDefault="00651CBC" w:rsidP="00787E1B">
      <w:pPr>
        <w:pStyle w:val="ListParagraph"/>
        <w:numPr>
          <w:ilvl w:val="0"/>
          <w:numId w:val="57"/>
        </w:numPr>
        <w:contextualSpacing/>
      </w:pPr>
      <w:r w:rsidRPr="0077736E">
        <w:t>uphold their standards of how they’re treated even if they have to let the relationship end; and</w:t>
      </w:r>
    </w:p>
    <w:p w14:paraId="1562F4DB" w14:textId="77777777" w:rsidR="00651CBC" w:rsidRPr="0077736E" w:rsidRDefault="00651CBC" w:rsidP="00787E1B">
      <w:pPr>
        <w:numPr>
          <w:ilvl w:val="0"/>
          <w:numId w:val="57"/>
        </w:numPr>
      </w:pPr>
      <w:r w:rsidRPr="0077736E">
        <w:t>know they will be okay if they decide to end the relationship.</w:t>
      </w:r>
    </w:p>
    <w:p w14:paraId="10581FBF" w14:textId="77777777" w:rsidR="00651CBC" w:rsidRDefault="00651CBC" w:rsidP="00651CBC"/>
    <w:p w14:paraId="18AB9C87" w14:textId="1F29A207" w:rsidR="00D96952" w:rsidRDefault="009D2500" w:rsidP="0062550B">
      <w:r>
        <w:t>A securely attached person gives you the sense of being</w:t>
      </w:r>
      <w:r w:rsidR="0062550B">
        <w:t xml:space="preserve"> </w:t>
      </w:r>
      <w:r w:rsidR="00D96952">
        <w:t>safe, both physical and emotional</w:t>
      </w:r>
      <w:r w:rsidR="0062550B">
        <w:t xml:space="preserve">; </w:t>
      </w:r>
      <w:r w:rsidR="00D96952">
        <w:t>emotionally attuned to</w:t>
      </w:r>
      <w:r w:rsidR="0062550B">
        <w:t xml:space="preserve">; </w:t>
      </w:r>
      <w:r w:rsidR="00D96952">
        <w:t>soothed and comforted</w:t>
      </w:r>
      <w:r w:rsidR="0062550B">
        <w:t xml:space="preserve">; </w:t>
      </w:r>
      <w:r w:rsidR="00D96952">
        <w:t xml:space="preserve">valued and delighted </w:t>
      </w:r>
      <w:proofErr w:type="gramStart"/>
      <w:r w:rsidR="00D96952">
        <w:t>by, and</w:t>
      </w:r>
      <w:proofErr w:type="gramEnd"/>
      <w:r w:rsidR="0062550B">
        <w:t xml:space="preserve"> </w:t>
      </w:r>
      <w:r>
        <w:t xml:space="preserve">supported </w:t>
      </w:r>
      <w:r w:rsidR="00D96952">
        <w:t xml:space="preserve">for being and becoming </w:t>
      </w:r>
      <w:r w:rsidR="0062550B">
        <w:t>your</w:t>
      </w:r>
      <w:r w:rsidR="00D96952">
        <w:t xml:space="preserve"> best self.</w:t>
      </w:r>
    </w:p>
    <w:p w14:paraId="2860365A" w14:textId="77777777" w:rsidR="00651CBC" w:rsidRPr="0077736E" w:rsidRDefault="00651CBC" w:rsidP="00651CBC"/>
    <w:p w14:paraId="0E11E148" w14:textId="522538D5" w:rsidR="00651CBC" w:rsidRPr="0062550B" w:rsidRDefault="0062550B" w:rsidP="0062550B">
      <w:pPr>
        <w:pStyle w:val="Heading3"/>
      </w:pPr>
      <w:bookmarkStart w:id="5" w:name="_Toc150175439"/>
      <w:bookmarkStart w:id="6" w:name="_Toc150176149"/>
      <w:bookmarkStart w:id="7" w:name="_Toc189023385"/>
      <w:r>
        <w:t xml:space="preserve">To move from being a </w:t>
      </w:r>
      <w:proofErr w:type="gramStart"/>
      <w:r>
        <w:t>f</w:t>
      </w:r>
      <w:r w:rsidR="00651CBC" w:rsidRPr="0062550B">
        <w:t>earful-</w:t>
      </w:r>
      <w:r>
        <w:t>a</w:t>
      </w:r>
      <w:r w:rsidR="00651CBC" w:rsidRPr="0062550B">
        <w:t>voidant</w:t>
      </w:r>
      <w:proofErr w:type="gramEnd"/>
      <w:r>
        <w:t xml:space="preserve"> to secure</w:t>
      </w:r>
      <w:bookmarkEnd w:id="5"/>
      <w:bookmarkEnd w:id="6"/>
      <w:bookmarkEnd w:id="7"/>
    </w:p>
    <w:p w14:paraId="0DEEED4D" w14:textId="07E35BBE" w:rsidR="009E459A" w:rsidRPr="0077736E" w:rsidRDefault="009E459A" w:rsidP="00651CBC">
      <w:r>
        <w:t>(</w:t>
      </w:r>
      <w:r w:rsidR="00E06240">
        <w:t>i</w:t>
      </w:r>
      <w:r>
        <w:t>n front of your partner)</w:t>
      </w:r>
    </w:p>
    <w:p w14:paraId="7BBDC7CD" w14:textId="0BBCF94E" w:rsidR="0062550B" w:rsidRDefault="006767A0" w:rsidP="00D96952">
      <w:pPr>
        <w:pStyle w:val="ListParagraph"/>
        <w:numPr>
          <w:ilvl w:val="0"/>
          <w:numId w:val="60"/>
        </w:numPr>
      </w:pPr>
      <w:r>
        <w:t>c</w:t>
      </w:r>
      <w:r w:rsidR="0062550B" w:rsidRPr="0077736E">
        <w:t xml:space="preserve">o-regulate with them </w:t>
      </w:r>
      <w:r w:rsidR="0062550B" w:rsidRPr="0077736E">
        <w:rPr>
          <w:i/>
        </w:rPr>
        <w:t xml:space="preserve">in person </w:t>
      </w:r>
      <w:r w:rsidR="0062550B" w:rsidRPr="0077736E">
        <w:rPr>
          <w:iCs/>
        </w:rPr>
        <w:t>so that you can learn</w:t>
      </w:r>
      <w:r w:rsidR="0062550B" w:rsidRPr="0077736E">
        <w:t xml:space="preserve"> what you don’t know</w:t>
      </w:r>
    </w:p>
    <w:p w14:paraId="4919DEB0" w14:textId="12BDC2F2" w:rsidR="00D96952" w:rsidRDefault="006767A0" w:rsidP="00D96952">
      <w:pPr>
        <w:pStyle w:val="ListParagraph"/>
        <w:numPr>
          <w:ilvl w:val="0"/>
          <w:numId w:val="60"/>
        </w:numPr>
      </w:pPr>
      <w:r>
        <w:t>b</w:t>
      </w:r>
      <w:r w:rsidR="00D96952" w:rsidRPr="0077736E">
        <w:t>e more assertive when with others.</w:t>
      </w:r>
      <w:r w:rsidR="00161E03">
        <w:t xml:space="preserve"> Learn to receive.</w:t>
      </w:r>
    </w:p>
    <w:p w14:paraId="07572A3D" w14:textId="4FEEC22B" w:rsidR="00161E03" w:rsidRPr="0077736E" w:rsidRDefault="006767A0" w:rsidP="00161E03">
      <w:pPr>
        <w:pStyle w:val="ListParagraph"/>
        <w:numPr>
          <w:ilvl w:val="0"/>
          <w:numId w:val="60"/>
        </w:numPr>
      </w:pPr>
      <w:proofErr w:type="gramStart"/>
      <w:r>
        <w:t>p</w:t>
      </w:r>
      <w:r w:rsidR="00161E03" w:rsidRPr="0077736E">
        <w:t>rioritize</w:t>
      </w:r>
      <w:proofErr w:type="gramEnd"/>
      <w:r w:rsidR="00161E03" w:rsidRPr="0077736E">
        <w:t xml:space="preserve"> your own needs and daily routine</w:t>
      </w:r>
      <w:r w:rsidR="00161E03">
        <w:t xml:space="preserve"> to overcome fears of commitment</w:t>
      </w:r>
      <w:r w:rsidR="00161E03" w:rsidRPr="0077736E">
        <w:t xml:space="preserve">. </w:t>
      </w:r>
    </w:p>
    <w:p w14:paraId="010EE17B" w14:textId="1609B97D" w:rsidR="00161E03" w:rsidRPr="0077736E" w:rsidRDefault="006767A0" w:rsidP="00533BA3">
      <w:pPr>
        <w:pStyle w:val="ListParagraph"/>
        <w:numPr>
          <w:ilvl w:val="0"/>
          <w:numId w:val="60"/>
        </w:numPr>
      </w:pPr>
      <w:r>
        <w:t>r</w:t>
      </w:r>
      <w:r w:rsidR="00161E03">
        <w:t>esist people-pleasing and being the savior. Say, “L</w:t>
      </w:r>
      <w:r w:rsidR="00161E03" w:rsidRPr="0077736E">
        <w:t xml:space="preserve">et me think about it and get back to you."  </w:t>
      </w:r>
    </w:p>
    <w:p w14:paraId="7D604D9B" w14:textId="22308C9F" w:rsidR="00161E03" w:rsidRPr="0077736E" w:rsidRDefault="006767A0" w:rsidP="00161E03">
      <w:pPr>
        <w:pStyle w:val="ListParagraph"/>
        <w:numPr>
          <w:ilvl w:val="0"/>
          <w:numId w:val="60"/>
        </w:numPr>
      </w:pPr>
      <w:r>
        <w:t>r</w:t>
      </w:r>
      <w:r w:rsidR="00161E03" w:rsidRPr="0077736E">
        <w:t>espond to just what others explicitly say and do.</w:t>
      </w:r>
    </w:p>
    <w:p w14:paraId="728E3708" w14:textId="0A1507D9" w:rsidR="00161E03" w:rsidRDefault="006767A0" w:rsidP="00161E03">
      <w:pPr>
        <w:pStyle w:val="ListParagraph"/>
        <w:numPr>
          <w:ilvl w:val="0"/>
          <w:numId w:val="60"/>
        </w:numPr>
      </w:pPr>
      <w:r>
        <w:t>s</w:t>
      </w:r>
      <w:r w:rsidR="00161E03" w:rsidRPr="0077736E">
        <w:t xml:space="preserve">tate your boundaries and </w:t>
      </w:r>
      <w:proofErr w:type="gramStart"/>
      <w:r w:rsidR="00161E03" w:rsidRPr="0077736E">
        <w:t>needs, and</w:t>
      </w:r>
      <w:proofErr w:type="gramEnd"/>
      <w:r w:rsidR="00161E03" w:rsidRPr="0077736E">
        <w:t xml:space="preserve"> resolve the small conflicts before they get bigger.</w:t>
      </w:r>
    </w:p>
    <w:p w14:paraId="31706460" w14:textId="5C0A6DC8" w:rsidR="009E459A" w:rsidRDefault="006767A0" w:rsidP="009E459A">
      <w:pPr>
        <w:pStyle w:val="ListParagraph"/>
        <w:numPr>
          <w:ilvl w:val="0"/>
          <w:numId w:val="60"/>
        </w:numPr>
      </w:pPr>
      <w:proofErr w:type="gramStart"/>
      <w:r>
        <w:t>i</w:t>
      </w:r>
      <w:r w:rsidR="009E459A" w:rsidRPr="0077736E">
        <w:t>f</w:t>
      </w:r>
      <w:proofErr w:type="gramEnd"/>
      <w:r w:rsidR="009E459A" w:rsidRPr="0077736E">
        <w:t xml:space="preserve"> you want to ask your new mate for reassurance, reflect internally for a month. This </w:t>
      </w:r>
      <w:r w:rsidR="009E459A">
        <w:t>is</w:t>
      </w:r>
      <w:r w:rsidR="009E459A" w:rsidRPr="0077736E">
        <w:t xml:space="preserve"> hard. </w:t>
      </w:r>
    </w:p>
    <w:p w14:paraId="6C83BB65" w14:textId="20B05FB9" w:rsidR="00EC3C5D" w:rsidRDefault="006767A0" w:rsidP="00EC3C5D">
      <w:pPr>
        <w:pStyle w:val="ListParagraph"/>
        <w:numPr>
          <w:ilvl w:val="0"/>
          <w:numId w:val="60"/>
        </w:numPr>
      </w:pPr>
      <w:r>
        <w:t>r</w:t>
      </w:r>
      <w:r w:rsidR="00EC3C5D" w:rsidRPr="0077736E">
        <w:t xml:space="preserve">emind yourself </w:t>
      </w:r>
      <w:r w:rsidR="00EC3C5D">
        <w:t>of the calm</w:t>
      </w:r>
      <w:r w:rsidR="00EC3C5D" w:rsidRPr="0077736E">
        <w:t xml:space="preserve"> “you” </w:t>
      </w:r>
      <w:r w:rsidR="00EC3C5D">
        <w:t>within</w:t>
      </w:r>
      <w:r w:rsidR="00EC3C5D" w:rsidRPr="0077736E">
        <w:t xml:space="preserve"> that ca</w:t>
      </w:r>
      <w:r w:rsidR="00EC3C5D">
        <w:t>n</w:t>
      </w:r>
      <w:r w:rsidR="00EC3C5D" w:rsidRPr="0077736E">
        <w:t xml:space="preserve"> wait a few moments until the </w:t>
      </w:r>
      <w:r w:rsidR="00EC3C5D">
        <w:t>neuroticism</w:t>
      </w:r>
      <w:r w:rsidR="00EC3C5D" w:rsidRPr="0077736E">
        <w:t xml:space="preserve"> subsides. </w:t>
      </w:r>
    </w:p>
    <w:p w14:paraId="7813E0AA" w14:textId="3B56546B" w:rsidR="00EC3C5D" w:rsidRPr="0077736E" w:rsidRDefault="006767A0" w:rsidP="00EC3C5D">
      <w:pPr>
        <w:pStyle w:val="ListParagraph"/>
        <w:numPr>
          <w:ilvl w:val="0"/>
          <w:numId w:val="60"/>
        </w:numPr>
      </w:pPr>
      <w:r>
        <w:t>s</w:t>
      </w:r>
      <w:r w:rsidR="00EC3C5D">
        <w:t>ilently lo</w:t>
      </w:r>
      <w:r w:rsidR="00EC3C5D" w:rsidRPr="008C3A3F">
        <w:t>g one more memory of navigat</w:t>
      </w:r>
      <w:r w:rsidR="00EC3C5D">
        <w:t>ing</w:t>
      </w:r>
      <w:r w:rsidR="00EC3C5D" w:rsidRPr="008C3A3F">
        <w:t xml:space="preserve"> a high-stakes situation with </w:t>
      </w:r>
      <w:r w:rsidR="00EC3C5D">
        <w:t xml:space="preserve">calm, </w:t>
      </w:r>
      <w:r w:rsidR="00EC3C5D" w:rsidRPr="008C3A3F">
        <w:t>grace</w:t>
      </w:r>
      <w:r w:rsidR="00EC3C5D">
        <w:t>,</w:t>
      </w:r>
      <w:r w:rsidR="00EC3C5D" w:rsidRPr="008C3A3F">
        <w:t xml:space="preserve"> and self-forgiveness</w:t>
      </w:r>
      <w:r w:rsidR="00EC3C5D">
        <w:t>.</w:t>
      </w:r>
    </w:p>
    <w:p w14:paraId="7590072E" w14:textId="77777777" w:rsidR="009E459A" w:rsidRPr="0077736E" w:rsidRDefault="009E459A" w:rsidP="009E459A">
      <w:pPr>
        <w:pStyle w:val="ListParagraph"/>
        <w:ind w:left="360"/>
      </w:pPr>
    </w:p>
    <w:p w14:paraId="2E9318CD" w14:textId="3631FFB6" w:rsidR="009E459A" w:rsidRDefault="009E459A" w:rsidP="009E459A">
      <w:r>
        <w:t>(on your own)</w:t>
      </w:r>
    </w:p>
    <w:p w14:paraId="1223F48D" w14:textId="3BFB716E" w:rsidR="00D96952" w:rsidRPr="0077736E" w:rsidRDefault="006767A0" w:rsidP="00D96952">
      <w:pPr>
        <w:pStyle w:val="ListParagraph"/>
        <w:numPr>
          <w:ilvl w:val="0"/>
          <w:numId w:val="60"/>
        </w:numPr>
      </w:pPr>
      <w:r>
        <w:t>q</w:t>
      </w:r>
      <w:r w:rsidR="00D96952" w:rsidRPr="0077736E">
        <w:t>uestion your negative interpretations. Assume a better possibility than what the gut says.</w:t>
      </w:r>
    </w:p>
    <w:p w14:paraId="45F1D0CD" w14:textId="57503AE8" w:rsidR="00161E03" w:rsidRDefault="006767A0" w:rsidP="00F21F1E">
      <w:pPr>
        <w:pStyle w:val="ListParagraph"/>
        <w:numPr>
          <w:ilvl w:val="0"/>
          <w:numId w:val="60"/>
        </w:numPr>
      </w:pPr>
      <w:proofErr w:type="gramStart"/>
      <w:r>
        <w:t>y</w:t>
      </w:r>
      <w:r w:rsidR="00161E03" w:rsidRPr="0077736E">
        <w:t>ou</w:t>
      </w:r>
      <w:r w:rsidR="009E459A">
        <w:t>’</w:t>
      </w:r>
      <w:r w:rsidR="00161E03" w:rsidRPr="0077736E">
        <w:t>re</w:t>
      </w:r>
      <w:proofErr w:type="gramEnd"/>
      <w:r w:rsidR="00161E03" w:rsidRPr="0077736E">
        <w:t xml:space="preserve"> most likely innocent </w:t>
      </w:r>
      <w:r w:rsidR="009E459A">
        <w:t>each time</w:t>
      </w:r>
      <w:r w:rsidR="00161E03" w:rsidRPr="0077736E">
        <w:t>.</w:t>
      </w:r>
      <w:r w:rsidR="009E459A">
        <w:t xml:space="preserve"> </w:t>
      </w:r>
      <w:r w:rsidR="00161E03" w:rsidRPr="0077736E">
        <w:t>Rew</w:t>
      </w:r>
      <w:r w:rsidR="009E459A">
        <w:t>ire</w:t>
      </w:r>
      <w:r w:rsidR="00161E03" w:rsidRPr="0077736E">
        <w:t xml:space="preserve"> the excessive guilt, apologizing, and shame. </w:t>
      </w:r>
    </w:p>
    <w:p w14:paraId="294CEF46" w14:textId="1B062DEB" w:rsidR="00161E03" w:rsidRPr="0077736E" w:rsidRDefault="006767A0" w:rsidP="00161E03">
      <w:pPr>
        <w:pStyle w:val="ListParagraph"/>
        <w:numPr>
          <w:ilvl w:val="0"/>
          <w:numId w:val="60"/>
        </w:numPr>
      </w:pPr>
      <w:proofErr w:type="gramStart"/>
      <w:r>
        <w:t>b</w:t>
      </w:r>
      <w:r w:rsidR="00161E03" w:rsidRPr="0077736E">
        <w:t>e</w:t>
      </w:r>
      <w:proofErr w:type="gramEnd"/>
      <w:r w:rsidR="00161E03" w:rsidRPr="0077736E">
        <w:t xml:space="preserve"> mindful of how you’re apt to feel anxious and inconsistently good around close friends.</w:t>
      </w:r>
    </w:p>
    <w:p w14:paraId="078428C7" w14:textId="76ECF941" w:rsidR="00161E03" w:rsidRPr="0077736E" w:rsidRDefault="006767A0" w:rsidP="00161E03">
      <w:pPr>
        <w:pStyle w:val="ListParagraph"/>
        <w:numPr>
          <w:ilvl w:val="0"/>
          <w:numId w:val="60"/>
        </w:numPr>
      </w:pPr>
      <w:r>
        <w:t>t</w:t>
      </w:r>
      <w:r w:rsidR="00161E03" w:rsidRPr="0077736E">
        <w:t>ake emotional time-outs when you feel flooded. Take 30 minutes and rapidly exhale.</w:t>
      </w:r>
    </w:p>
    <w:p w14:paraId="732119A5" w14:textId="6B05A8D4" w:rsidR="009E459A" w:rsidRDefault="006767A0" w:rsidP="009E459A">
      <w:pPr>
        <w:pStyle w:val="ListParagraph"/>
        <w:numPr>
          <w:ilvl w:val="0"/>
          <w:numId w:val="60"/>
        </w:numPr>
      </w:pPr>
      <w:r>
        <w:t>j</w:t>
      </w:r>
      <w:r w:rsidR="00651CBC" w:rsidRPr="0077736E">
        <w:t>ournal as much as possible.</w:t>
      </w:r>
    </w:p>
    <w:p w14:paraId="04005C2D" w14:textId="3849234A" w:rsidR="00D878B5" w:rsidRDefault="006767A0" w:rsidP="00651CBC">
      <w:pPr>
        <w:pStyle w:val="ListParagraph"/>
        <w:numPr>
          <w:ilvl w:val="0"/>
          <w:numId w:val="60"/>
        </w:numPr>
      </w:pPr>
      <w:r>
        <w:t>b</w:t>
      </w:r>
      <w:r w:rsidR="00651CBC" w:rsidRPr="0077736E">
        <w:t>e slower to both trust and distrust</w:t>
      </w:r>
      <w:r w:rsidR="009E459A">
        <w:t>, and b</w:t>
      </w:r>
      <w:r w:rsidR="009E459A" w:rsidRPr="0077736E">
        <w:t xml:space="preserve">e </w:t>
      </w:r>
      <w:r w:rsidR="0062550B">
        <w:t>wary</w:t>
      </w:r>
      <w:r w:rsidR="009E459A" w:rsidRPr="0077736E">
        <w:t xml:space="preserve"> </w:t>
      </w:r>
      <w:r w:rsidR="009E459A">
        <w:t xml:space="preserve">of </w:t>
      </w:r>
      <w:r w:rsidR="009E459A" w:rsidRPr="0077736E">
        <w:t>all-or-nothing thinking</w:t>
      </w:r>
      <w:r w:rsidR="009E459A">
        <w:t xml:space="preserve">, such as being alone or </w:t>
      </w:r>
      <w:r w:rsidR="00651CBC" w:rsidRPr="0077736E">
        <w:t xml:space="preserve">trapped. </w:t>
      </w:r>
      <w:bookmarkEnd w:id="1"/>
      <w:bookmarkEnd w:id="2"/>
      <w:bookmarkEnd w:id="3"/>
      <w:bookmarkEnd w:id="4"/>
    </w:p>
    <w:sectPr w:rsidR="00D878B5" w:rsidSect="0062550B">
      <w:footerReference w:type="even" r:id="rId8"/>
      <w:footerReference w:type="default" r:id="rId9"/>
      <w:type w:val="continuous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B87F8" w14:textId="77777777" w:rsidR="00411E7F" w:rsidRDefault="00411E7F">
      <w:r>
        <w:separator/>
      </w:r>
    </w:p>
  </w:endnote>
  <w:endnote w:type="continuationSeparator" w:id="0">
    <w:p w14:paraId="2F6D0855" w14:textId="77777777" w:rsidR="00411E7F" w:rsidRDefault="0041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F7C2B" w14:textId="1EDD1C6F" w:rsidR="009005EC" w:rsidRDefault="009005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550B">
      <w:rPr>
        <w:rStyle w:val="PageNumber"/>
        <w:noProof/>
      </w:rPr>
      <w:t>1</w:t>
    </w:r>
    <w:r>
      <w:rPr>
        <w:rStyle w:val="PageNumber"/>
      </w:rPr>
      <w:fldChar w:fldCharType="end"/>
    </w:r>
  </w:p>
  <w:p w14:paraId="595B512A" w14:textId="77777777" w:rsidR="009005EC" w:rsidRDefault="009005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D97B5" w14:textId="77777777" w:rsidR="009005EC" w:rsidRDefault="009005E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653B">
      <w:rPr>
        <w:noProof/>
      </w:rPr>
      <w:t>54</w:t>
    </w:r>
    <w:r>
      <w:rPr>
        <w:noProof/>
      </w:rPr>
      <w:fldChar w:fldCharType="end"/>
    </w:r>
  </w:p>
  <w:p w14:paraId="7A81CFDF" w14:textId="77777777" w:rsidR="009005EC" w:rsidRDefault="009005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EAC7B" w14:textId="77777777" w:rsidR="00411E7F" w:rsidRDefault="00411E7F">
      <w:r>
        <w:separator/>
      </w:r>
    </w:p>
  </w:footnote>
  <w:footnote w:type="continuationSeparator" w:id="0">
    <w:p w14:paraId="6E1F96BA" w14:textId="77777777" w:rsidR="00411E7F" w:rsidRDefault="00411E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multilevel"/>
    <w:tmpl w:val="9D787B8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Arial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2D"/>
    <w:multiLevelType w:val="single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4E60B3"/>
    <w:multiLevelType w:val="hybridMultilevel"/>
    <w:tmpl w:val="05F4A74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A0299E"/>
    <w:multiLevelType w:val="hybridMultilevel"/>
    <w:tmpl w:val="BB9243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535E8"/>
    <w:multiLevelType w:val="hybridMultilevel"/>
    <w:tmpl w:val="6DB2D8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3446557"/>
    <w:multiLevelType w:val="hybridMultilevel"/>
    <w:tmpl w:val="079682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4F4E19"/>
    <w:multiLevelType w:val="hybridMultilevel"/>
    <w:tmpl w:val="B9C200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5D43A5B"/>
    <w:multiLevelType w:val="hybridMultilevel"/>
    <w:tmpl w:val="E5A0BF28"/>
    <w:lvl w:ilvl="0" w:tplc="3CD8A5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585CF8"/>
    <w:multiLevelType w:val="hybridMultilevel"/>
    <w:tmpl w:val="B51206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98151E2"/>
    <w:multiLevelType w:val="hybridMultilevel"/>
    <w:tmpl w:val="4486292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9A652F6"/>
    <w:multiLevelType w:val="hybridMultilevel"/>
    <w:tmpl w:val="9EF248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AD6620B"/>
    <w:multiLevelType w:val="hybridMultilevel"/>
    <w:tmpl w:val="1C960E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2B4E07"/>
    <w:multiLevelType w:val="hybridMultilevel"/>
    <w:tmpl w:val="5F0A5C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0BF1F1E"/>
    <w:multiLevelType w:val="hybridMultilevel"/>
    <w:tmpl w:val="E8D4D3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27661F4"/>
    <w:multiLevelType w:val="hybridMultilevel"/>
    <w:tmpl w:val="47E69A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173816"/>
    <w:multiLevelType w:val="hybridMultilevel"/>
    <w:tmpl w:val="AB9894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5DC451F"/>
    <w:multiLevelType w:val="hybridMultilevel"/>
    <w:tmpl w:val="E3CA4AE6"/>
    <w:lvl w:ilvl="0" w:tplc="3CD8A5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C638D6"/>
    <w:multiLevelType w:val="hybridMultilevel"/>
    <w:tmpl w:val="4D6CA4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8523A67"/>
    <w:multiLevelType w:val="hybridMultilevel"/>
    <w:tmpl w:val="6BDEA7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8732C02"/>
    <w:multiLevelType w:val="hybridMultilevel"/>
    <w:tmpl w:val="D06A25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9405FD2"/>
    <w:multiLevelType w:val="hybridMultilevel"/>
    <w:tmpl w:val="8D6CF3C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195576DA"/>
    <w:multiLevelType w:val="hybridMultilevel"/>
    <w:tmpl w:val="B8063D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97438BF"/>
    <w:multiLevelType w:val="hybridMultilevel"/>
    <w:tmpl w:val="60E00C4E"/>
    <w:lvl w:ilvl="0" w:tplc="3CD8A5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1C480B"/>
    <w:multiLevelType w:val="hybridMultilevel"/>
    <w:tmpl w:val="3B0EEA9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F623634"/>
    <w:multiLevelType w:val="hybridMultilevel"/>
    <w:tmpl w:val="17CE95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3E7200F"/>
    <w:multiLevelType w:val="hybridMultilevel"/>
    <w:tmpl w:val="2A0ECFC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5416F6D"/>
    <w:multiLevelType w:val="hybridMultilevel"/>
    <w:tmpl w:val="06FC5A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9B0024B"/>
    <w:multiLevelType w:val="hybridMultilevel"/>
    <w:tmpl w:val="518853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B9D58A5"/>
    <w:multiLevelType w:val="hybridMultilevel"/>
    <w:tmpl w:val="5784F1FE"/>
    <w:lvl w:ilvl="0" w:tplc="2F74EC9A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2DA54FE6"/>
    <w:multiLevelType w:val="hybridMultilevel"/>
    <w:tmpl w:val="BDA8561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FC00891"/>
    <w:multiLevelType w:val="hybridMultilevel"/>
    <w:tmpl w:val="F97A76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2B80D03"/>
    <w:multiLevelType w:val="hybridMultilevel"/>
    <w:tmpl w:val="399EEAB0"/>
    <w:lvl w:ilvl="0" w:tplc="6C22D4D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3DC3EE2"/>
    <w:multiLevelType w:val="hybridMultilevel"/>
    <w:tmpl w:val="5EF42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9E94C29"/>
    <w:multiLevelType w:val="hybridMultilevel"/>
    <w:tmpl w:val="F594E5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B3C2451"/>
    <w:multiLevelType w:val="hybridMultilevel"/>
    <w:tmpl w:val="E41460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D146569"/>
    <w:multiLevelType w:val="hybridMultilevel"/>
    <w:tmpl w:val="76A63D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D151916"/>
    <w:multiLevelType w:val="hybridMultilevel"/>
    <w:tmpl w:val="2F52D1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0A13BA"/>
    <w:multiLevelType w:val="hybridMultilevel"/>
    <w:tmpl w:val="10DE8A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3A72EBF"/>
    <w:multiLevelType w:val="hybridMultilevel"/>
    <w:tmpl w:val="1CEE17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B73D0A"/>
    <w:multiLevelType w:val="hybridMultilevel"/>
    <w:tmpl w:val="BBAC4D80"/>
    <w:lvl w:ilvl="0" w:tplc="3CD8A5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C910935"/>
    <w:multiLevelType w:val="hybridMultilevel"/>
    <w:tmpl w:val="F45C386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4D6032EF"/>
    <w:multiLevelType w:val="hybridMultilevel"/>
    <w:tmpl w:val="749E5C8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DEA5525"/>
    <w:multiLevelType w:val="hybridMultilevel"/>
    <w:tmpl w:val="85DA70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4F077AFB"/>
    <w:multiLevelType w:val="hybridMultilevel"/>
    <w:tmpl w:val="9434F5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F61123F"/>
    <w:multiLevelType w:val="hybridMultilevel"/>
    <w:tmpl w:val="7C463136"/>
    <w:lvl w:ilvl="0" w:tplc="359AC51C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A63B02"/>
    <w:multiLevelType w:val="hybridMultilevel"/>
    <w:tmpl w:val="09D231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3B75060"/>
    <w:multiLevelType w:val="hybridMultilevel"/>
    <w:tmpl w:val="6FFA2B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5F01930"/>
    <w:multiLevelType w:val="hybridMultilevel"/>
    <w:tmpl w:val="F1EED7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9931645"/>
    <w:multiLevelType w:val="hybridMultilevel"/>
    <w:tmpl w:val="0136BD6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BE52B36"/>
    <w:multiLevelType w:val="hybridMultilevel"/>
    <w:tmpl w:val="CF3812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CEE53E0"/>
    <w:multiLevelType w:val="hybridMultilevel"/>
    <w:tmpl w:val="FB50B9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D79298B"/>
    <w:multiLevelType w:val="hybridMultilevel"/>
    <w:tmpl w:val="F57880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2B20F26"/>
    <w:multiLevelType w:val="hybridMultilevel"/>
    <w:tmpl w:val="F40059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6966228"/>
    <w:multiLevelType w:val="hybridMultilevel"/>
    <w:tmpl w:val="B3EE36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6A77176"/>
    <w:multiLevelType w:val="hybridMultilevel"/>
    <w:tmpl w:val="FAC86A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9B2295F"/>
    <w:multiLevelType w:val="hybridMultilevel"/>
    <w:tmpl w:val="B0704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E877C6C"/>
    <w:multiLevelType w:val="hybridMultilevel"/>
    <w:tmpl w:val="FA2648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 w15:restartNumberingAfterBreak="0">
    <w:nsid w:val="6FDC1FD3"/>
    <w:multiLevelType w:val="hybridMultilevel"/>
    <w:tmpl w:val="48EA89C0"/>
    <w:lvl w:ilvl="0" w:tplc="011CDA3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0FC543C"/>
    <w:multiLevelType w:val="hybridMultilevel"/>
    <w:tmpl w:val="12DE29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74650B4A"/>
    <w:multiLevelType w:val="hybridMultilevel"/>
    <w:tmpl w:val="7D2CA56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758832B3"/>
    <w:multiLevelType w:val="hybridMultilevel"/>
    <w:tmpl w:val="8924C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6A44734"/>
    <w:multiLevelType w:val="hybridMultilevel"/>
    <w:tmpl w:val="A1C0E2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8621A88"/>
    <w:multiLevelType w:val="hybridMultilevel"/>
    <w:tmpl w:val="E78ECF68"/>
    <w:lvl w:ilvl="0" w:tplc="E3E42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3" w15:restartNumberingAfterBreak="0">
    <w:nsid w:val="79296E74"/>
    <w:multiLevelType w:val="hybridMultilevel"/>
    <w:tmpl w:val="397A64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B5C4B95"/>
    <w:multiLevelType w:val="hybridMultilevel"/>
    <w:tmpl w:val="BFC0C30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F8D192C"/>
    <w:multiLevelType w:val="hybridMultilevel"/>
    <w:tmpl w:val="C2D866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FFE7E09"/>
    <w:multiLevelType w:val="hybridMultilevel"/>
    <w:tmpl w:val="030401AE"/>
    <w:lvl w:ilvl="0" w:tplc="3CD8A5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0148886">
    <w:abstractNumId w:val="17"/>
  </w:num>
  <w:num w:numId="2" w16cid:durableId="1374227298">
    <w:abstractNumId w:val="26"/>
  </w:num>
  <w:num w:numId="3" w16cid:durableId="1105925112">
    <w:abstractNumId w:val="5"/>
  </w:num>
  <w:num w:numId="4" w16cid:durableId="253125440">
    <w:abstractNumId w:val="23"/>
  </w:num>
  <w:num w:numId="5" w16cid:durableId="1157108404">
    <w:abstractNumId w:val="38"/>
  </w:num>
  <w:num w:numId="6" w16cid:durableId="2019116355">
    <w:abstractNumId w:val="34"/>
  </w:num>
  <w:num w:numId="7" w16cid:durableId="933703521">
    <w:abstractNumId w:val="43"/>
  </w:num>
  <w:num w:numId="8" w16cid:durableId="52583834">
    <w:abstractNumId w:val="3"/>
  </w:num>
  <w:num w:numId="9" w16cid:durableId="80685695">
    <w:abstractNumId w:val="63"/>
  </w:num>
  <w:num w:numId="10" w16cid:durableId="1879930892">
    <w:abstractNumId w:val="59"/>
  </w:num>
  <w:num w:numId="11" w16cid:durableId="240334470">
    <w:abstractNumId w:val="42"/>
  </w:num>
  <w:num w:numId="12" w16cid:durableId="1099446028">
    <w:abstractNumId w:val="4"/>
  </w:num>
  <w:num w:numId="13" w16cid:durableId="2136482988">
    <w:abstractNumId w:val="41"/>
  </w:num>
  <w:num w:numId="14" w16cid:durableId="508258065">
    <w:abstractNumId w:val="25"/>
  </w:num>
  <w:num w:numId="15" w16cid:durableId="2032149676">
    <w:abstractNumId w:val="20"/>
  </w:num>
  <w:num w:numId="16" w16cid:durableId="924923825">
    <w:abstractNumId w:val="35"/>
  </w:num>
  <w:num w:numId="17" w16cid:durableId="1792435521">
    <w:abstractNumId w:val="48"/>
  </w:num>
  <w:num w:numId="18" w16cid:durableId="1790393606">
    <w:abstractNumId w:val="61"/>
  </w:num>
  <w:num w:numId="19" w16cid:durableId="1779982214">
    <w:abstractNumId w:val="36"/>
  </w:num>
  <w:num w:numId="20" w16cid:durableId="1173834337">
    <w:abstractNumId w:val="22"/>
  </w:num>
  <w:num w:numId="21" w16cid:durableId="1040278709">
    <w:abstractNumId w:val="7"/>
  </w:num>
  <w:num w:numId="22" w16cid:durableId="345594929">
    <w:abstractNumId w:val="66"/>
  </w:num>
  <w:num w:numId="23" w16cid:durableId="772700809">
    <w:abstractNumId w:val="9"/>
  </w:num>
  <w:num w:numId="24" w16cid:durableId="151337259">
    <w:abstractNumId w:val="39"/>
  </w:num>
  <w:num w:numId="25" w16cid:durableId="1557157145">
    <w:abstractNumId w:val="16"/>
  </w:num>
  <w:num w:numId="26" w16cid:durableId="26834962">
    <w:abstractNumId w:val="11"/>
  </w:num>
  <w:num w:numId="27" w16cid:durableId="1570340239">
    <w:abstractNumId w:val="60"/>
  </w:num>
  <w:num w:numId="28" w16cid:durableId="435753844">
    <w:abstractNumId w:val="56"/>
  </w:num>
  <w:num w:numId="29" w16cid:durableId="1653951066">
    <w:abstractNumId w:val="44"/>
  </w:num>
  <w:num w:numId="30" w16cid:durableId="202376128">
    <w:abstractNumId w:val="64"/>
  </w:num>
  <w:num w:numId="31" w16cid:durableId="1721324665">
    <w:abstractNumId w:val="29"/>
  </w:num>
  <w:num w:numId="32" w16cid:durableId="446120023">
    <w:abstractNumId w:val="33"/>
  </w:num>
  <w:num w:numId="33" w16cid:durableId="1736857252">
    <w:abstractNumId w:val="49"/>
  </w:num>
  <w:num w:numId="34" w16cid:durableId="404113133">
    <w:abstractNumId w:val="2"/>
  </w:num>
  <w:num w:numId="35" w16cid:durableId="1027947956">
    <w:abstractNumId w:val="62"/>
  </w:num>
  <w:num w:numId="36" w16cid:durableId="1413550809">
    <w:abstractNumId w:val="12"/>
  </w:num>
  <w:num w:numId="37" w16cid:durableId="1022704684">
    <w:abstractNumId w:val="6"/>
  </w:num>
  <w:num w:numId="38" w16cid:durableId="1267730695">
    <w:abstractNumId w:val="15"/>
  </w:num>
  <w:num w:numId="39" w16cid:durableId="687828136">
    <w:abstractNumId w:val="13"/>
  </w:num>
  <w:num w:numId="40" w16cid:durableId="605041106">
    <w:abstractNumId w:val="1"/>
  </w:num>
  <w:num w:numId="41" w16cid:durableId="637298622">
    <w:abstractNumId w:val="40"/>
  </w:num>
  <w:num w:numId="42" w16cid:durableId="189531346">
    <w:abstractNumId w:val="50"/>
  </w:num>
  <w:num w:numId="43" w16cid:durableId="920263235">
    <w:abstractNumId w:val="58"/>
  </w:num>
  <w:num w:numId="44" w16cid:durableId="423721336">
    <w:abstractNumId w:val="47"/>
  </w:num>
  <w:num w:numId="45" w16cid:durableId="444816070">
    <w:abstractNumId w:val="14"/>
  </w:num>
  <w:num w:numId="46" w16cid:durableId="422335523">
    <w:abstractNumId w:val="32"/>
  </w:num>
  <w:num w:numId="47" w16cid:durableId="1299795567">
    <w:abstractNumId w:val="21"/>
  </w:num>
  <w:num w:numId="48" w16cid:durableId="41248233">
    <w:abstractNumId w:val="31"/>
  </w:num>
  <w:num w:numId="49" w16cid:durableId="1394161343">
    <w:abstractNumId w:val="19"/>
  </w:num>
  <w:num w:numId="50" w16cid:durableId="766850465">
    <w:abstractNumId w:val="51"/>
  </w:num>
  <w:num w:numId="51" w16cid:durableId="1494563762">
    <w:abstractNumId w:val="54"/>
  </w:num>
  <w:num w:numId="52" w16cid:durableId="1419787020">
    <w:abstractNumId w:val="28"/>
  </w:num>
  <w:num w:numId="53" w16cid:durableId="1323313068">
    <w:abstractNumId w:val="8"/>
  </w:num>
  <w:num w:numId="54" w16cid:durableId="502815873">
    <w:abstractNumId w:val="30"/>
  </w:num>
  <w:num w:numId="55" w16cid:durableId="39479605">
    <w:abstractNumId w:val="10"/>
  </w:num>
  <w:num w:numId="56" w16cid:durableId="929853337">
    <w:abstractNumId w:val="65"/>
  </w:num>
  <w:num w:numId="57" w16cid:durableId="2089575466">
    <w:abstractNumId w:val="46"/>
  </w:num>
  <w:num w:numId="58" w16cid:durableId="324751398">
    <w:abstractNumId w:val="57"/>
  </w:num>
  <w:num w:numId="59" w16cid:durableId="696006994">
    <w:abstractNumId w:val="45"/>
  </w:num>
  <w:num w:numId="60" w16cid:durableId="1721048081">
    <w:abstractNumId w:val="18"/>
  </w:num>
  <w:num w:numId="61" w16cid:durableId="1141922168">
    <w:abstractNumId w:val="27"/>
  </w:num>
  <w:num w:numId="62" w16cid:durableId="961158082">
    <w:abstractNumId w:val="24"/>
  </w:num>
  <w:num w:numId="63" w16cid:durableId="798762819">
    <w:abstractNumId w:val="52"/>
  </w:num>
  <w:num w:numId="64" w16cid:durableId="494692321">
    <w:abstractNumId w:val="53"/>
  </w:num>
  <w:num w:numId="65" w16cid:durableId="2082872874">
    <w:abstractNumId w:val="55"/>
  </w:num>
  <w:num w:numId="66" w16cid:durableId="772942118">
    <w:abstractNumId w:val="37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A01"/>
    <w:rsid w:val="00001BB6"/>
    <w:rsid w:val="00001E08"/>
    <w:rsid w:val="000036E5"/>
    <w:rsid w:val="00003FBA"/>
    <w:rsid w:val="00004B2D"/>
    <w:rsid w:val="0000505A"/>
    <w:rsid w:val="00007F79"/>
    <w:rsid w:val="00010731"/>
    <w:rsid w:val="0001228B"/>
    <w:rsid w:val="000134D1"/>
    <w:rsid w:val="00013EAB"/>
    <w:rsid w:val="00014983"/>
    <w:rsid w:val="000152E7"/>
    <w:rsid w:val="00017BBB"/>
    <w:rsid w:val="00017D96"/>
    <w:rsid w:val="00020459"/>
    <w:rsid w:val="00023100"/>
    <w:rsid w:val="0003181F"/>
    <w:rsid w:val="00036744"/>
    <w:rsid w:val="00041C53"/>
    <w:rsid w:val="00042303"/>
    <w:rsid w:val="0004348E"/>
    <w:rsid w:val="000442D0"/>
    <w:rsid w:val="00044B91"/>
    <w:rsid w:val="000459CA"/>
    <w:rsid w:val="00047B7E"/>
    <w:rsid w:val="000514A1"/>
    <w:rsid w:val="00052A93"/>
    <w:rsid w:val="000530E5"/>
    <w:rsid w:val="0005599F"/>
    <w:rsid w:val="00055F63"/>
    <w:rsid w:val="00056773"/>
    <w:rsid w:val="000603EC"/>
    <w:rsid w:val="00063F22"/>
    <w:rsid w:val="0006521E"/>
    <w:rsid w:val="0007040A"/>
    <w:rsid w:val="00071B33"/>
    <w:rsid w:val="00072366"/>
    <w:rsid w:val="0007552B"/>
    <w:rsid w:val="000765F9"/>
    <w:rsid w:val="00080D0E"/>
    <w:rsid w:val="000821C6"/>
    <w:rsid w:val="00084490"/>
    <w:rsid w:val="000879DF"/>
    <w:rsid w:val="000914D6"/>
    <w:rsid w:val="000925F6"/>
    <w:rsid w:val="000942E4"/>
    <w:rsid w:val="000A09BB"/>
    <w:rsid w:val="000A0F5B"/>
    <w:rsid w:val="000A1041"/>
    <w:rsid w:val="000A1922"/>
    <w:rsid w:val="000A1E81"/>
    <w:rsid w:val="000A2AA8"/>
    <w:rsid w:val="000A51F0"/>
    <w:rsid w:val="000A65D4"/>
    <w:rsid w:val="000A6F52"/>
    <w:rsid w:val="000B1411"/>
    <w:rsid w:val="000B337C"/>
    <w:rsid w:val="000B3796"/>
    <w:rsid w:val="000B3E55"/>
    <w:rsid w:val="000B491F"/>
    <w:rsid w:val="000B5266"/>
    <w:rsid w:val="000C3A05"/>
    <w:rsid w:val="000D417E"/>
    <w:rsid w:val="000D63B9"/>
    <w:rsid w:val="000E393D"/>
    <w:rsid w:val="000E44FB"/>
    <w:rsid w:val="000E473E"/>
    <w:rsid w:val="000E4D2C"/>
    <w:rsid w:val="000E559F"/>
    <w:rsid w:val="000F029E"/>
    <w:rsid w:val="000F1A00"/>
    <w:rsid w:val="000F4619"/>
    <w:rsid w:val="00100641"/>
    <w:rsid w:val="00100F22"/>
    <w:rsid w:val="00101A9F"/>
    <w:rsid w:val="0010342D"/>
    <w:rsid w:val="001039B0"/>
    <w:rsid w:val="00103F5D"/>
    <w:rsid w:val="00105E16"/>
    <w:rsid w:val="00111AD7"/>
    <w:rsid w:val="00114BAA"/>
    <w:rsid w:val="0011610B"/>
    <w:rsid w:val="00116C80"/>
    <w:rsid w:val="00117D4C"/>
    <w:rsid w:val="001201E1"/>
    <w:rsid w:val="00123B6D"/>
    <w:rsid w:val="00123EB1"/>
    <w:rsid w:val="001257C2"/>
    <w:rsid w:val="001266F7"/>
    <w:rsid w:val="00133022"/>
    <w:rsid w:val="001330D9"/>
    <w:rsid w:val="00135BA4"/>
    <w:rsid w:val="00141F6B"/>
    <w:rsid w:val="001430DE"/>
    <w:rsid w:val="0014537F"/>
    <w:rsid w:val="001453EE"/>
    <w:rsid w:val="00151A8D"/>
    <w:rsid w:val="00153E02"/>
    <w:rsid w:val="001559D7"/>
    <w:rsid w:val="00156091"/>
    <w:rsid w:val="00156F76"/>
    <w:rsid w:val="00161E03"/>
    <w:rsid w:val="00162E04"/>
    <w:rsid w:val="0016337A"/>
    <w:rsid w:val="0016407B"/>
    <w:rsid w:val="00164C86"/>
    <w:rsid w:val="0016761E"/>
    <w:rsid w:val="0017032C"/>
    <w:rsid w:val="001813B5"/>
    <w:rsid w:val="00181A8D"/>
    <w:rsid w:val="0018249E"/>
    <w:rsid w:val="001841DE"/>
    <w:rsid w:val="001851C5"/>
    <w:rsid w:val="00190E2D"/>
    <w:rsid w:val="00191BBE"/>
    <w:rsid w:val="0019283A"/>
    <w:rsid w:val="00194C61"/>
    <w:rsid w:val="001950BE"/>
    <w:rsid w:val="0019695E"/>
    <w:rsid w:val="00197678"/>
    <w:rsid w:val="00197B38"/>
    <w:rsid w:val="001A1FAF"/>
    <w:rsid w:val="001A75C6"/>
    <w:rsid w:val="001B2C1B"/>
    <w:rsid w:val="001B4319"/>
    <w:rsid w:val="001C02DF"/>
    <w:rsid w:val="001C21BB"/>
    <w:rsid w:val="001C226C"/>
    <w:rsid w:val="001C2463"/>
    <w:rsid w:val="001C28CB"/>
    <w:rsid w:val="001C2BD1"/>
    <w:rsid w:val="001C615C"/>
    <w:rsid w:val="001C617A"/>
    <w:rsid w:val="001C7CF6"/>
    <w:rsid w:val="001D13F9"/>
    <w:rsid w:val="001D2F76"/>
    <w:rsid w:val="001D7E20"/>
    <w:rsid w:val="001E0CC5"/>
    <w:rsid w:val="001E1DD1"/>
    <w:rsid w:val="001E4E23"/>
    <w:rsid w:val="001F0486"/>
    <w:rsid w:val="001F3100"/>
    <w:rsid w:val="001F65B6"/>
    <w:rsid w:val="0020147B"/>
    <w:rsid w:val="00201711"/>
    <w:rsid w:val="00202D01"/>
    <w:rsid w:val="00207846"/>
    <w:rsid w:val="0021015C"/>
    <w:rsid w:val="002111AF"/>
    <w:rsid w:val="00214023"/>
    <w:rsid w:val="002161CC"/>
    <w:rsid w:val="00216EE0"/>
    <w:rsid w:val="0021767A"/>
    <w:rsid w:val="00217918"/>
    <w:rsid w:val="002202A5"/>
    <w:rsid w:val="00222DE3"/>
    <w:rsid w:val="00222F39"/>
    <w:rsid w:val="00223DD1"/>
    <w:rsid w:val="00224722"/>
    <w:rsid w:val="002253C4"/>
    <w:rsid w:val="00225E5E"/>
    <w:rsid w:val="0022729A"/>
    <w:rsid w:val="00234143"/>
    <w:rsid w:val="00234FCC"/>
    <w:rsid w:val="00240438"/>
    <w:rsid w:val="00241F61"/>
    <w:rsid w:val="002424FC"/>
    <w:rsid w:val="002469CE"/>
    <w:rsid w:val="00247735"/>
    <w:rsid w:val="00250115"/>
    <w:rsid w:val="00250C6D"/>
    <w:rsid w:val="002513D2"/>
    <w:rsid w:val="00252CE6"/>
    <w:rsid w:val="002536A4"/>
    <w:rsid w:val="002547B5"/>
    <w:rsid w:val="00255ACB"/>
    <w:rsid w:val="002563BF"/>
    <w:rsid w:val="00256891"/>
    <w:rsid w:val="0025761B"/>
    <w:rsid w:val="0026282D"/>
    <w:rsid w:val="00262850"/>
    <w:rsid w:val="00262B72"/>
    <w:rsid w:val="00264465"/>
    <w:rsid w:val="00264718"/>
    <w:rsid w:val="00266661"/>
    <w:rsid w:val="00270ED2"/>
    <w:rsid w:val="00271D9E"/>
    <w:rsid w:val="002732AA"/>
    <w:rsid w:val="002802D2"/>
    <w:rsid w:val="00280B27"/>
    <w:rsid w:val="00280F7F"/>
    <w:rsid w:val="00282096"/>
    <w:rsid w:val="0028221D"/>
    <w:rsid w:val="0028361F"/>
    <w:rsid w:val="00284EF2"/>
    <w:rsid w:val="00286F39"/>
    <w:rsid w:val="002934E2"/>
    <w:rsid w:val="002943C5"/>
    <w:rsid w:val="00295026"/>
    <w:rsid w:val="00296915"/>
    <w:rsid w:val="002A19B8"/>
    <w:rsid w:val="002B1D48"/>
    <w:rsid w:val="002C1999"/>
    <w:rsid w:val="002C207C"/>
    <w:rsid w:val="002C2592"/>
    <w:rsid w:val="002C3BB8"/>
    <w:rsid w:val="002C58B9"/>
    <w:rsid w:val="002C5A88"/>
    <w:rsid w:val="002C6A3D"/>
    <w:rsid w:val="002D6843"/>
    <w:rsid w:val="002D751A"/>
    <w:rsid w:val="002D7A0D"/>
    <w:rsid w:val="002E0021"/>
    <w:rsid w:val="002E0087"/>
    <w:rsid w:val="002F11B6"/>
    <w:rsid w:val="002F2F3A"/>
    <w:rsid w:val="002F4568"/>
    <w:rsid w:val="002F5B58"/>
    <w:rsid w:val="002F65C2"/>
    <w:rsid w:val="00303D35"/>
    <w:rsid w:val="00304EAC"/>
    <w:rsid w:val="00306B76"/>
    <w:rsid w:val="0031148A"/>
    <w:rsid w:val="0031424D"/>
    <w:rsid w:val="00316578"/>
    <w:rsid w:val="00317F58"/>
    <w:rsid w:val="003206DB"/>
    <w:rsid w:val="00321CB5"/>
    <w:rsid w:val="003309EC"/>
    <w:rsid w:val="00332BC9"/>
    <w:rsid w:val="00337ED9"/>
    <w:rsid w:val="0034114F"/>
    <w:rsid w:val="00354146"/>
    <w:rsid w:val="00354D08"/>
    <w:rsid w:val="00356A9A"/>
    <w:rsid w:val="003643CE"/>
    <w:rsid w:val="003644B0"/>
    <w:rsid w:val="0037272C"/>
    <w:rsid w:val="003740B5"/>
    <w:rsid w:val="0037451C"/>
    <w:rsid w:val="00375232"/>
    <w:rsid w:val="003756D8"/>
    <w:rsid w:val="0037746A"/>
    <w:rsid w:val="00377F59"/>
    <w:rsid w:val="00381A21"/>
    <w:rsid w:val="00382D45"/>
    <w:rsid w:val="003831C2"/>
    <w:rsid w:val="00384B7B"/>
    <w:rsid w:val="003917F5"/>
    <w:rsid w:val="00392F41"/>
    <w:rsid w:val="00393A1D"/>
    <w:rsid w:val="003951BE"/>
    <w:rsid w:val="00395B22"/>
    <w:rsid w:val="0039727F"/>
    <w:rsid w:val="0039770B"/>
    <w:rsid w:val="003978B9"/>
    <w:rsid w:val="00397991"/>
    <w:rsid w:val="003A1246"/>
    <w:rsid w:val="003A1AEB"/>
    <w:rsid w:val="003A3675"/>
    <w:rsid w:val="003A4BE4"/>
    <w:rsid w:val="003A520B"/>
    <w:rsid w:val="003A5B6B"/>
    <w:rsid w:val="003B1C23"/>
    <w:rsid w:val="003B1D9E"/>
    <w:rsid w:val="003B2920"/>
    <w:rsid w:val="003B7E63"/>
    <w:rsid w:val="003C1F00"/>
    <w:rsid w:val="003C5862"/>
    <w:rsid w:val="003D19EA"/>
    <w:rsid w:val="003D1EE6"/>
    <w:rsid w:val="003D3FB5"/>
    <w:rsid w:val="003D567F"/>
    <w:rsid w:val="003E0C7A"/>
    <w:rsid w:val="003E131A"/>
    <w:rsid w:val="003E1D21"/>
    <w:rsid w:val="003E1D66"/>
    <w:rsid w:val="003E2D4B"/>
    <w:rsid w:val="003E3E87"/>
    <w:rsid w:val="003E5C01"/>
    <w:rsid w:val="003E7697"/>
    <w:rsid w:val="003F190A"/>
    <w:rsid w:val="003F2F16"/>
    <w:rsid w:val="003F3883"/>
    <w:rsid w:val="0040029A"/>
    <w:rsid w:val="004006CE"/>
    <w:rsid w:val="004018F0"/>
    <w:rsid w:val="004025EF"/>
    <w:rsid w:val="004030FF"/>
    <w:rsid w:val="00403287"/>
    <w:rsid w:val="00403F02"/>
    <w:rsid w:val="00404DE5"/>
    <w:rsid w:val="0040601A"/>
    <w:rsid w:val="00407A14"/>
    <w:rsid w:val="00411E7F"/>
    <w:rsid w:val="00411F72"/>
    <w:rsid w:val="00422E42"/>
    <w:rsid w:val="004233CE"/>
    <w:rsid w:val="00424D7B"/>
    <w:rsid w:val="0043443E"/>
    <w:rsid w:val="00434CFD"/>
    <w:rsid w:val="00440614"/>
    <w:rsid w:val="00441BE4"/>
    <w:rsid w:val="00444917"/>
    <w:rsid w:val="004457EA"/>
    <w:rsid w:val="0044788B"/>
    <w:rsid w:val="00453D0E"/>
    <w:rsid w:val="00454075"/>
    <w:rsid w:val="004543C4"/>
    <w:rsid w:val="004544FA"/>
    <w:rsid w:val="00455305"/>
    <w:rsid w:val="004605B1"/>
    <w:rsid w:val="004628E1"/>
    <w:rsid w:val="00463825"/>
    <w:rsid w:val="004641A6"/>
    <w:rsid w:val="004651C7"/>
    <w:rsid w:val="0047164D"/>
    <w:rsid w:val="00472EC0"/>
    <w:rsid w:val="0047447B"/>
    <w:rsid w:val="00475EDE"/>
    <w:rsid w:val="00480A74"/>
    <w:rsid w:val="00480F72"/>
    <w:rsid w:val="004850F1"/>
    <w:rsid w:val="004872CF"/>
    <w:rsid w:val="00487A62"/>
    <w:rsid w:val="00492EEC"/>
    <w:rsid w:val="0049767F"/>
    <w:rsid w:val="004978B3"/>
    <w:rsid w:val="004A1565"/>
    <w:rsid w:val="004A31AE"/>
    <w:rsid w:val="004B25E3"/>
    <w:rsid w:val="004B345D"/>
    <w:rsid w:val="004B4887"/>
    <w:rsid w:val="004B7110"/>
    <w:rsid w:val="004B792C"/>
    <w:rsid w:val="004C1F8F"/>
    <w:rsid w:val="004C34B1"/>
    <w:rsid w:val="004C512B"/>
    <w:rsid w:val="004C55AF"/>
    <w:rsid w:val="004D0BB2"/>
    <w:rsid w:val="004D0CA2"/>
    <w:rsid w:val="004D482B"/>
    <w:rsid w:val="004D6615"/>
    <w:rsid w:val="004D7568"/>
    <w:rsid w:val="004E2991"/>
    <w:rsid w:val="004E2DD9"/>
    <w:rsid w:val="004E3448"/>
    <w:rsid w:val="004E3984"/>
    <w:rsid w:val="004E52DA"/>
    <w:rsid w:val="004E788F"/>
    <w:rsid w:val="004F0394"/>
    <w:rsid w:val="004F30E9"/>
    <w:rsid w:val="004F3BE9"/>
    <w:rsid w:val="005003C1"/>
    <w:rsid w:val="00502D52"/>
    <w:rsid w:val="005128D1"/>
    <w:rsid w:val="005176D6"/>
    <w:rsid w:val="005177AC"/>
    <w:rsid w:val="005215BD"/>
    <w:rsid w:val="005238EE"/>
    <w:rsid w:val="00524185"/>
    <w:rsid w:val="0052499A"/>
    <w:rsid w:val="00526EDD"/>
    <w:rsid w:val="0052746B"/>
    <w:rsid w:val="00532807"/>
    <w:rsid w:val="005370D3"/>
    <w:rsid w:val="00541379"/>
    <w:rsid w:val="005462FA"/>
    <w:rsid w:val="0055124B"/>
    <w:rsid w:val="005513EC"/>
    <w:rsid w:val="005561CC"/>
    <w:rsid w:val="00556A6E"/>
    <w:rsid w:val="005611CB"/>
    <w:rsid w:val="005644FC"/>
    <w:rsid w:val="00565FBD"/>
    <w:rsid w:val="005660C7"/>
    <w:rsid w:val="00566766"/>
    <w:rsid w:val="00572C98"/>
    <w:rsid w:val="0058063D"/>
    <w:rsid w:val="005815C3"/>
    <w:rsid w:val="005822F6"/>
    <w:rsid w:val="00584610"/>
    <w:rsid w:val="00585076"/>
    <w:rsid w:val="00587B20"/>
    <w:rsid w:val="00587FA7"/>
    <w:rsid w:val="00592805"/>
    <w:rsid w:val="00595C81"/>
    <w:rsid w:val="00597935"/>
    <w:rsid w:val="005A0A60"/>
    <w:rsid w:val="005A0BA3"/>
    <w:rsid w:val="005A1BE1"/>
    <w:rsid w:val="005B04AC"/>
    <w:rsid w:val="005B3924"/>
    <w:rsid w:val="005B4494"/>
    <w:rsid w:val="005B4E66"/>
    <w:rsid w:val="005B6C38"/>
    <w:rsid w:val="005C4301"/>
    <w:rsid w:val="005C5173"/>
    <w:rsid w:val="005C67BD"/>
    <w:rsid w:val="005D057C"/>
    <w:rsid w:val="005D23DE"/>
    <w:rsid w:val="005D5DC5"/>
    <w:rsid w:val="005E0135"/>
    <w:rsid w:val="005E2D00"/>
    <w:rsid w:val="005E335A"/>
    <w:rsid w:val="005E50FE"/>
    <w:rsid w:val="005E5701"/>
    <w:rsid w:val="005E7F58"/>
    <w:rsid w:val="005F2E31"/>
    <w:rsid w:val="005F44A1"/>
    <w:rsid w:val="005F464D"/>
    <w:rsid w:val="005F4ED3"/>
    <w:rsid w:val="005F6183"/>
    <w:rsid w:val="00601629"/>
    <w:rsid w:val="00603A06"/>
    <w:rsid w:val="006050F8"/>
    <w:rsid w:val="00610191"/>
    <w:rsid w:val="00610743"/>
    <w:rsid w:val="006109BF"/>
    <w:rsid w:val="0061728F"/>
    <w:rsid w:val="006243BB"/>
    <w:rsid w:val="0062550B"/>
    <w:rsid w:val="00626F99"/>
    <w:rsid w:val="00627EE9"/>
    <w:rsid w:val="006305C5"/>
    <w:rsid w:val="00631539"/>
    <w:rsid w:val="0063400F"/>
    <w:rsid w:val="00634151"/>
    <w:rsid w:val="006368EC"/>
    <w:rsid w:val="006409DB"/>
    <w:rsid w:val="006422D5"/>
    <w:rsid w:val="0064713F"/>
    <w:rsid w:val="00647767"/>
    <w:rsid w:val="006478B7"/>
    <w:rsid w:val="00650D3E"/>
    <w:rsid w:val="006511FD"/>
    <w:rsid w:val="00651CBC"/>
    <w:rsid w:val="006543F9"/>
    <w:rsid w:val="0065775A"/>
    <w:rsid w:val="00660669"/>
    <w:rsid w:val="00662361"/>
    <w:rsid w:val="0066710A"/>
    <w:rsid w:val="006727A8"/>
    <w:rsid w:val="00675C9B"/>
    <w:rsid w:val="006767A0"/>
    <w:rsid w:val="00677C25"/>
    <w:rsid w:val="006870A4"/>
    <w:rsid w:val="006903BB"/>
    <w:rsid w:val="00690B1A"/>
    <w:rsid w:val="006916ED"/>
    <w:rsid w:val="00697137"/>
    <w:rsid w:val="006A036D"/>
    <w:rsid w:val="006A2676"/>
    <w:rsid w:val="006A2C8B"/>
    <w:rsid w:val="006A3CDD"/>
    <w:rsid w:val="006A3F69"/>
    <w:rsid w:val="006A53F5"/>
    <w:rsid w:val="006A6464"/>
    <w:rsid w:val="006A7779"/>
    <w:rsid w:val="006B2FC7"/>
    <w:rsid w:val="006B3298"/>
    <w:rsid w:val="006B4465"/>
    <w:rsid w:val="006B4927"/>
    <w:rsid w:val="006C07D6"/>
    <w:rsid w:val="006C3529"/>
    <w:rsid w:val="006C35A1"/>
    <w:rsid w:val="006C379F"/>
    <w:rsid w:val="006C554F"/>
    <w:rsid w:val="006C6E1D"/>
    <w:rsid w:val="006C7CDB"/>
    <w:rsid w:val="006C7FBD"/>
    <w:rsid w:val="006D1675"/>
    <w:rsid w:val="006D21DD"/>
    <w:rsid w:val="006D44E7"/>
    <w:rsid w:val="006D48A8"/>
    <w:rsid w:val="006D5052"/>
    <w:rsid w:val="006D63B1"/>
    <w:rsid w:val="006E05FC"/>
    <w:rsid w:val="006E1BD0"/>
    <w:rsid w:val="006E4ADB"/>
    <w:rsid w:val="006E4C32"/>
    <w:rsid w:val="006E4E92"/>
    <w:rsid w:val="006E5598"/>
    <w:rsid w:val="006F181E"/>
    <w:rsid w:val="006F2E3A"/>
    <w:rsid w:val="006F42E5"/>
    <w:rsid w:val="006F7B9D"/>
    <w:rsid w:val="00702CA3"/>
    <w:rsid w:val="007046DA"/>
    <w:rsid w:val="007069F7"/>
    <w:rsid w:val="00707C30"/>
    <w:rsid w:val="0071163C"/>
    <w:rsid w:val="00715733"/>
    <w:rsid w:val="00716F77"/>
    <w:rsid w:val="00721B53"/>
    <w:rsid w:val="007245A6"/>
    <w:rsid w:val="007263BC"/>
    <w:rsid w:val="00730686"/>
    <w:rsid w:val="00730690"/>
    <w:rsid w:val="0074170B"/>
    <w:rsid w:val="007420E9"/>
    <w:rsid w:val="007426F7"/>
    <w:rsid w:val="007439C7"/>
    <w:rsid w:val="007447AE"/>
    <w:rsid w:val="0074512D"/>
    <w:rsid w:val="00745D6E"/>
    <w:rsid w:val="007508AB"/>
    <w:rsid w:val="00751DE2"/>
    <w:rsid w:val="00760658"/>
    <w:rsid w:val="00762255"/>
    <w:rsid w:val="00771254"/>
    <w:rsid w:val="00773C88"/>
    <w:rsid w:val="0077736E"/>
    <w:rsid w:val="00777B17"/>
    <w:rsid w:val="00781019"/>
    <w:rsid w:val="0078134C"/>
    <w:rsid w:val="007833E6"/>
    <w:rsid w:val="00787E1B"/>
    <w:rsid w:val="00792893"/>
    <w:rsid w:val="00792AAB"/>
    <w:rsid w:val="00793140"/>
    <w:rsid w:val="00793CFC"/>
    <w:rsid w:val="00794FBE"/>
    <w:rsid w:val="00797255"/>
    <w:rsid w:val="007A0036"/>
    <w:rsid w:val="007A088E"/>
    <w:rsid w:val="007A0EF0"/>
    <w:rsid w:val="007A4760"/>
    <w:rsid w:val="007A4928"/>
    <w:rsid w:val="007B1AAA"/>
    <w:rsid w:val="007B38ED"/>
    <w:rsid w:val="007B529F"/>
    <w:rsid w:val="007B5306"/>
    <w:rsid w:val="007B582E"/>
    <w:rsid w:val="007B6AF3"/>
    <w:rsid w:val="007C29C5"/>
    <w:rsid w:val="007C3F63"/>
    <w:rsid w:val="007C57B5"/>
    <w:rsid w:val="007C7C32"/>
    <w:rsid w:val="007D4730"/>
    <w:rsid w:val="007D5D9A"/>
    <w:rsid w:val="007D615F"/>
    <w:rsid w:val="007D658F"/>
    <w:rsid w:val="007E0627"/>
    <w:rsid w:val="007E36DC"/>
    <w:rsid w:val="007E3A01"/>
    <w:rsid w:val="007E7BF6"/>
    <w:rsid w:val="007F1B72"/>
    <w:rsid w:val="007F461A"/>
    <w:rsid w:val="007F5623"/>
    <w:rsid w:val="007F5CDC"/>
    <w:rsid w:val="0080068C"/>
    <w:rsid w:val="008015A1"/>
    <w:rsid w:val="00802AF2"/>
    <w:rsid w:val="0080564D"/>
    <w:rsid w:val="008113DF"/>
    <w:rsid w:val="0081294C"/>
    <w:rsid w:val="00813917"/>
    <w:rsid w:val="008139CD"/>
    <w:rsid w:val="00813D68"/>
    <w:rsid w:val="00814A3C"/>
    <w:rsid w:val="008154DD"/>
    <w:rsid w:val="00821402"/>
    <w:rsid w:val="0082195A"/>
    <w:rsid w:val="00821C69"/>
    <w:rsid w:val="00825175"/>
    <w:rsid w:val="0082671B"/>
    <w:rsid w:val="00832EDE"/>
    <w:rsid w:val="00836246"/>
    <w:rsid w:val="008416DF"/>
    <w:rsid w:val="0084209C"/>
    <w:rsid w:val="008435D6"/>
    <w:rsid w:val="008461F6"/>
    <w:rsid w:val="00846501"/>
    <w:rsid w:val="00846D13"/>
    <w:rsid w:val="00846DE6"/>
    <w:rsid w:val="008475FA"/>
    <w:rsid w:val="00847A72"/>
    <w:rsid w:val="00853F36"/>
    <w:rsid w:val="00854438"/>
    <w:rsid w:val="00855053"/>
    <w:rsid w:val="00855AFC"/>
    <w:rsid w:val="00863B85"/>
    <w:rsid w:val="008679CD"/>
    <w:rsid w:val="00873DCD"/>
    <w:rsid w:val="008748AE"/>
    <w:rsid w:val="00876B34"/>
    <w:rsid w:val="008803B0"/>
    <w:rsid w:val="00880474"/>
    <w:rsid w:val="00880F2A"/>
    <w:rsid w:val="00881EFD"/>
    <w:rsid w:val="00886409"/>
    <w:rsid w:val="00887E8E"/>
    <w:rsid w:val="0089201B"/>
    <w:rsid w:val="00892151"/>
    <w:rsid w:val="008927A3"/>
    <w:rsid w:val="00892A00"/>
    <w:rsid w:val="00894401"/>
    <w:rsid w:val="00895D34"/>
    <w:rsid w:val="008978A7"/>
    <w:rsid w:val="008A0DFB"/>
    <w:rsid w:val="008A280B"/>
    <w:rsid w:val="008A394E"/>
    <w:rsid w:val="008A3CE1"/>
    <w:rsid w:val="008A55F5"/>
    <w:rsid w:val="008B4DBB"/>
    <w:rsid w:val="008B5095"/>
    <w:rsid w:val="008B5D62"/>
    <w:rsid w:val="008B7DD3"/>
    <w:rsid w:val="008C2449"/>
    <w:rsid w:val="008C2B14"/>
    <w:rsid w:val="008C4856"/>
    <w:rsid w:val="008C675E"/>
    <w:rsid w:val="008D0E8E"/>
    <w:rsid w:val="008D1B2E"/>
    <w:rsid w:val="008D23E7"/>
    <w:rsid w:val="008D2513"/>
    <w:rsid w:val="008D394E"/>
    <w:rsid w:val="008D3A49"/>
    <w:rsid w:val="008D4348"/>
    <w:rsid w:val="008E0061"/>
    <w:rsid w:val="008E02F5"/>
    <w:rsid w:val="008E0D16"/>
    <w:rsid w:val="008E2288"/>
    <w:rsid w:val="008E43D7"/>
    <w:rsid w:val="008F09B3"/>
    <w:rsid w:val="008F1DAA"/>
    <w:rsid w:val="008F4320"/>
    <w:rsid w:val="008F6A7F"/>
    <w:rsid w:val="009005EC"/>
    <w:rsid w:val="0090350B"/>
    <w:rsid w:val="00903ADC"/>
    <w:rsid w:val="00903DD4"/>
    <w:rsid w:val="009078ED"/>
    <w:rsid w:val="0091074F"/>
    <w:rsid w:val="00911B75"/>
    <w:rsid w:val="0091315D"/>
    <w:rsid w:val="00913E0F"/>
    <w:rsid w:val="00916977"/>
    <w:rsid w:val="0092052C"/>
    <w:rsid w:val="00921FAC"/>
    <w:rsid w:val="009251B5"/>
    <w:rsid w:val="00925660"/>
    <w:rsid w:val="009266FA"/>
    <w:rsid w:val="00931405"/>
    <w:rsid w:val="00932AB8"/>
    <w:rsid w:val="00932FF6"/>
    <w:rsid w:val="00933908"/>
    <w:rsid w:val="00933A68"/>
    <w:rsid w:val="00937A79"/>
    <w:rsid w:val="00937E23"/>
    <w:rsid w:val="00945F8D"/>
    <w:rsid w:val="00946AF0"/>
    <w:rsid w:val="00947443"/>
    <w:rsid w:val="00951BC7"/>
    <w:rsid w:val="009525D7"/>
    <w:rsid w:val="00954AC4"/>
    <w:rsid w:val="00955227"/>
    <w:rsid w:val="00955675"/>
    <w:rsid w:val="00956A9C"/>
    <w:rsid w:val="00956B61"/>
    <w:rsid w:val="00956E69"/>
    <w:rsid w:val="0095716C"/>
    <w:rsid w:val="009619A4"/>
    <w:rsid w:val="009625EF"/>
    <w:rsid w:val="0096274F"/>
    <w:rsid w:val="00964172"/>
    <w:rsid w:val="0097214C"/>
    <w:rsid w:val="009725F8"/>
    <w:rsid w:val="00975388"/>
    <w:rsid w:val="00976CB9"/>
    <w:rsid w:val="00976D0D"/>
    <w:rsid w:val="009775A0"/>
    <w:rsid w:val="0098104D"/>
    <w:rsid w:val="00983F2C"/>
    <w:rsid w:val="00984EC6"/>
    <w:rsid w:val="0098653B"/>
    <w:rsid w:val="00990484"/>
    <w:rsid w:val="009969BC"/>
    <w:rsid w:val="009A1562"/>
    <w:rsid w:val="009B1929"/>
    <w:rsid w:val="009C2217"/>
    <w:rsid w:val="009C63B5"/>
    <w:rsid w:val="009D2500"/>
    <w:rsid w:val="009D4736"/>
    <w:rsid w:val="009D5B3D"/>
    <w:rsid w:val="009D69D7"/>
    <w:rsid w:val="009E459A"/>
    <w:rsid w:val="009E6DCC"/>
    <w:rsid w:val="009F1023"/>
    <w:rsid w:val="009F1041"/>
    <w:rsid w:val="009F3FE6"/>
    <w:rsid w:val="00A01E78"/>
    <w:rsid w:val="00A01F98"/>
    <w:rsid w:val="00A06F74"/>
    <w:rsid w:val="00A10000"/>
    <w:rsid w:val="00A107ED"/>
    <w:rsid w:val="00A108E5"/>
    <w:rsid w:val="00A12AA4"/>
    <w:rsid w:val="00A15A9C"/>
    <w:rsid w:val="00A2283B"/>
    <w:rsid w:val="00A23944"/>
    <w:rsid w:val="00A26051"/>
    <w:rsid w:val="00A27987"/>
    <w:rsid w:val="00A27C72"/>
    <w:rsid w:val="00A35314"/>
    <w:rsid w:val="00A359F5"/>
    <w:rsid w:val="00A36954"/>
    <w:rsid w:val="00A37627"/>
    <w:rsid w:val="00A40BD2"/>
    <w:rsid w:val="00A41E42"/>
    <w:rsid w:val="00A44657"/>
    <w:rsid w:val="00A464E5"/>
    <w:rsid w:val="00A51A8D"/>
    <w:rsid w:val="00A52526"/>
    <w:rsid w:val="00A602EA"/>
    <w:rsid w:val="00A61164"/>
    <w:rsid w:val="00A62EB8"/>
    <w:rsid w:val="00A6311A"/>
    <w:rsid w:val="00A64414"/>
    <w:rsid w:val="00A6558A"/>
    <w:rsid w:val="00A655CE"/>
    <w:rsid w:val="00A66896"/>
    <w:rsid w:val="00A71B38"/>
    <w:rsid w:val="00A73244"/>
    <w:rsid w:val="00A73742"/>
    <w:rsid w:val="00A803C1"/>
    <w:rsid w:val="00A8211E"/>
    <w:rsid w:val="00A82C51"/>
    <w:rsid w:val="00A83447"/>
    <w:rsid w:val="00A840A6"/>
    <w:rsid w:val="00A84748"/>
    <w:rsid w:val="00A84C09"/>
    <w:rsid w:val="00A863BC"/>
    <w:rsid w:val="00A90967"/>
    <w:rsid w:val="00A9146D"/>
    <w:rsid w:val="00A93E79"/>
    <w:rsid w:val="00A97D45"/>
    <w:rsid w:val="00AA252C"/>
    <w:rsid w:val="00AA2800"/>
    <w:rsid w:val="00AA5A2D"/>
    <w:rsid w:val="00AA5EC8"/>
    <w:rsid w:val="00AA67F7"/>
    <w:rsid w:val="00AB1AFD"/>
    <w:rsid w:val="00AB38A8"/>
    <w:rsid w:val="00AB4307"/>
    <w:rsid w:val="00AB482F"/>
    <w:rsid w:val="00AB4D45"/>
    <w:rsid w:val="00AB5BC2"/>
    <w:rsid w:val="00AB795E"/>
    <w:rsid w:val="00AC1084"/>
    <w:rsid w:val="00AC3E9D"/>
    <w:rsid w:val="00AC43F4"/>
    <w:rsid w:val="00AC4C17"/>
    <w:rsid w:val="00AC6AAC"/>
    <w:rsid w:val="00AC7813"/>
    <w:rsid w:val="00AD0587"/>
    <w:rsid w:val="00AD107E"/>
    <w:rsid w:val="00AD17D0"/>
    <w:rsid w:val="00AD4B9C"/>
    <w:rsid w:val="00AD5926"/>
    <w:rsid w:val="00AD68B7"/>
    <w:rsid w:val="00AE4F54"/>
    <w:rsid w:val="00AF1775"/>
    <w:rsid w:val="00AF6A33"/>
    <w:rsid w:val="00B00905"/>
    <w:rsid w:val="00B02D5C"/>
    <w:rsid w:val="00B03A41"/>
    <w:rsid w:val="00B0458B"/>
    <w:rsid w:val="00B0514A"/>
    <w:rsid w:val="00B065E4"/>
    <w:rsid w:val="00B07349"/>
    <w:rsid w:val="00B10C4D"/>
    <w:rsid w:val="00B1105C"/>
    <w:rsid w:val="00B12FED"/>
    <w:rsid w:val="00B22C48"/>
    <w:rsid w:val="00B301BA"/>
    <w:rsid w:val="00B31695"/>
    <w:rsid w:val="00B34B55"/>
    <w:rsid w:val="00B374B9"/>
    <w:rsid w:val="00B430DC"/>
    <w:rsid w:val="00B43F85"/>
    <w:rsid w:val="00B45668"/>
    <w:rsid w:val="00B473EB"/>
    <w:rsid w:val="00B500CF"/>
    <w:rsid w:val="00B51888"/>
    <w:rsid w:val="00B5228C"/>
    <w:rsid w:val="00B528AD"/>
    <w:rsid w:val="00B56023"/>
    <w:rsid w:val="00B5697C"/>
    <w:rsid w:val="00B576F4"/>
    <w:rsid w:val="00B61314"/>
    <w:rsid w:val="00B62350"/>
    <w:rsid w:val="00B632D5"/>
    <w:rsid w:val="00B63889"/>
    <w:rsid w:val="00B64D0A"/>
    <w:rsid w:val="00B651CE"/>
    <w:rsid w:val="00B70172"/>
    <w:rsid w:val="00B71349"/>
    <w:rsid w:val="00B71D1B"/>
    <w:rsid w:val="00B71E07"/>
    <w:rsid w:val="00B725F7"/>
    <w:rsid w:val="00B74EAC"/>
    <w:rsid w:val="00B82CDA"/>
    <w:rsid w:val="00B84075"/>
    <w:rsid w:val="00B849B5"/>
    <w:rsid w:val="00B85265"/>
    <w:rsid w:val="00B86CAE"/>
    <w:rsid w:val="00B90698"/>
    <w:rsid w:val="00B9321D"/>
    <w:rsid w:val="00B93C1E"/>
    <w:rsid w:val="00B949F3"/>
    <w:rsid w:val="00B94F4B"/>
    <w:rsid w:val="00BA0938"/>
    <w:rsid w:val="00BA1DAA"/>
    <w:rsid w:val="00BA22F3"/>
    <w:rsid w:val="00BA2301"/>
    <w:rsid w:val="00BA51C5"/>
    <w:rsid w:val="00BA5F10"/>
    <w:rsid w:val="00BA7767"/>
    <w:rsid w:val="00BA78A0"/>
    <w:rsid w:val="00BB1BCD"/>
    <w:rsid w:val="00BB1CAA"/>
    <w:rsid w:val="00BB2215"/>
    <w:rsid w:val="00BB26BB"/>
    <w:rsid w:val="00BB6F63"/>
    <w:rsid w:val="00BC1DF8"/>
    <w:rsid w:val="00BC30C5"/>
    <w:rsid w:val="00BD0227"/>
    <w:rsid w:val="00BD532C"/>
    <w:rsid w:val="00BD5F3C"/>
    <w:rsid w:val="00BD7C98"/>
    <w:rsid w:val="00BE10B5"/>
    <w:rsid w:val="00BE125C"/>
    <w:rsid w:val="00BE25C9"/>
    <w:rsid w:val="00BE58DE"/>
    <w:rsid w:val="00BF007B"/>
    <w:rsid w:val="00BF1B92"/>
    <w:rsid w:val="00BF3277"/>
    <w:rsid w:val="00C03475"/>
    <w:rsid w:val="00C037D9"/>
    <w:rsid w:val="00C06661"/>
    <w:rsid w:val="00C06B87"/>
    <w:rsid w:val="00C122F8"/>
    <w:rsid w:val="00C1504C"/>
    <w:rsid w:val="00C1555F"/>
    <w:rsid w:val="00C16C39"/>
    <w:rsid w:val="00C220C3"/>
    <w:rsid w:val="00C22139"/>
    <w:rsid w:val="00C23F60"/>
    <w:rsid w:val="00C25B70"/>
    <w:rsid w:val="00C30C9E"/>
    <w:rsid w:val="00C31AE0"/>
    <w:rsid w:val="00C31BDD"/>
    <w:rsid w:val="00C329B9"/>
    <w:rsid w:val="00C32F03"/>
    <w:rsid w:val="00C36770"/>
    <w:rsid w:val="00C37445"/>
    <w:rsid w:val="00C51580"/>
    <w:rsid w:val="00C51A49"/>
    <w:rsid w:val="00C52841"/>
    <w:rsid w:val="00C55271"/>
    <w:rsid w:val="00C56CDE"/>
    <w:rsid w:val="00C62D87"/>
    <w:rsid w:val="00C642CE"/>
    <w:rsid w:val="00C65309"/>
    <w:rsid w:val="00C66BCF"/>
    <w:rsid w:val="00C7115D"/>
    <w:rsid w:val="00C7138E"/>
    <w:rsid w:val="00C7188D"/>
    <w:rsid w:val="00C72C0E"/>
    <w:rsid w:val="00C760F9"/>
    <w:rsid w:val="00C762BD"/>
    <w:rsid w:val="00C80655"/>
    <w:rsid w:val="00C831F4"/>
    <w:rsid w:val="00C84589"/>
    <w:rsid w:val="00C87CB1"/>
    <w:rsid w:val="00C9121A"/>
    <w:rsid w:val="00C91ABA"/>
    <w:rsid w:val="00C93844"/>
    <w:rsid w:val="00C95798"/>
    <w:rsid w:val="00C974E6"/>
    <w:rsid w:val="00CA1727"/>
    <w:rsid w:val="00CA1AB1"/>
    <w:rsid w:val="00CA3572"/>
    <w:rsid w:val="00CA7202"/>
    <w:rsid w:val="00CA7480"/>
    <w:rsid w:val="00CA7C43"/>
    <w:rsid w:val="00CB2F37"/>
    <w:rsid w:val="00CB3F71"/>
    <w:rsid w:val="00CB4E96"/>
    <w:rsid w:val="00CB50E7"/>
    <w:rsid w:val="00CB545D"/>
    <w:rsid w:val="00CB5E5F"/>
    <w:rsid w:val="00CB6372"/>
    <w:rsid w:val="00CB7C08"/>
    <w:rsid w:val="00CC2894"/>
    <w:rsid w:val="00CC3DBE"/>
    <w:rsid w:val="00CC75BA"/>
    <w:rsid w:val="00CD283D"/>
    <w:rsid w:val="00CD2930"/>
    <w:rsid w:val="00CD2E4F"/>
    <w:rsid w:val="00CD3237"/>
    <w:rsid w:val="00CD4121"/>
    <w:rsid w:val="00CD5370"/>
    <w:rsid w:val="00CE0424"/>
    <w:rsid w:val="00CE1B50"/>
    <w:rsid w:val="00CE410A"/>
    <w:rsid w:val="00CE6B4D"/>
    <w:rsid w:val="00CE7EE7"/>
    <w:rsid w:val="00CF1233"/>
    <w:rsid w:val="00CF2603"/>
    <w:rsid w:val="00CF60E0"/>
    <w:rsid w:val="00D037D1"/>
    <w:rsid w:val="00D06823"/>
    <w:rsid w:val="00D1132C"/>
    <w:rsid w:val="00D1391D"/>
    <w:rsid w:val="00D21376"/>
    <w:rsid w:val="00D213A4"/>
    <w:rsid w:val="00D225A2"/>
    <w:rsid w:val="00D23221"/>
    <w:rsid w:val="00D261EB"/>
    <w:rsid w:val="00D278F5"/>
    <w:rsid w:val="00D309F8"/>
    <w:rsid w:val="00D30B4E"/>
    <w:rsid w:val="00D30D1A"/>
    <w:rsid w:val="00D3181B"/>
    <w:rsid w:val="00D322CF"/>
    <w:rsid w:val="00D338FC"/>
    <w:rsid w:val="00D371A3"/>
    <w:rsid w:val="00D41DAC"/>
    <w:rsid w:val="00D42D21"/>
    <w:rsid w:val="00D43D93"/>
    <w:rsid w:val="00D47078"/>
    <w:rsid w:val="00D50409"/>
    <w:rsid w:val="00D51752"/>
    <w:rsid w:val="00D52467"/>
    <w:rsid w:val="00D56335"/>
    <w:rsid w:val="00D56F36"/>
    <w:rsid w:val="00D5736F"/>
    <w:rsid w:val="00D6009C"/>
    <w:rsid w:val="00D625E2"/>
    <w:rsid w:val="00D66B7F"/>
    <w:rsid w:val="00D67342"/>
    <w:rsid w:val="00D675D2"/>
    <w:rsid w:val="00D72040"/>
    <w:rsid w:val="00D758EE"/>
    <w:rsid w:val="00D77DC1"/>
    <w:rsid w:val="00D8449A"/>
    <w:rsid w:val="00D867A5"/>
    <w:rsid w:val="00D878B5"/>
    <w:rsid w:val="00D9158E"/>
    <w:rsid w:val="00D94D71"/>
    <w:rsid w:val="00D96000"/>
    <w:rsid w:val="00D96952"/>
    <w:rsid w:val="00D97CC3"/>
    <w:rsid w:val="00DA313D"/>
    <w:rsid w:val="00DA3432"/>
    <w:rsid w:val="00DA5D1E"/>
    <w:rsid w:val="00DB3D2B"/>
    <w:rsid w:val="00DB50EA"/>
    <w:rsid w:val="00DB73F0"/>
    <w:rsid w:val="00DC3924"/>
    <w:rsid w:val="00DD00AA"/>
    <w:rsid w:val="00DD07F8"/>
    <w:rsid w:val="00DD2288"/>
    <w:rsid w:val="00DD49EA"/>
    <w:rsid w:val="00DD60FC"/>
    <w:rsid w:val="00DD6D7B"/>
    <w:rsid w:val="00DE04CB"/>
    <w:rsid w:val="00DE7557"/>
    <w:rsid w:val="00DF3459"/>
    <w:rsid w:val="00DF3FFB"/>
    <w:rsid w:val="00DF67C0"/>
    <w:rsid w:val="00E01719"/>
    <w:rsid w:val="00E04D70"/>
    <w:rsid w:val="00E05844"/>
    <w:rsid w:val="00E06240"/>
    <w:rsid w:val="00E103A9"/>
    <w:rsid w:val="00E1063E"/>
    <w:rsid w:val="00E10CA0"/>
    <w:rsid w:val="00E10CED"/>
    <w:rsid w:val="00E115C5"/>
    <w:rsid w:val="00E11D5E"/>
    <w:rsid w:val="00E17B11"/>
    <w:rsid w:val="00E20226"/>
    <w:rsid w:val="00E24198"/>
    <w:rsid w:val="00E35544"/>
    <w:rsid w:val="00E35CE9"/>
    <w:rsid w:val="00E42CB3"/>
    <w:rsid w:val="00E4783B"/>
    <w:rsid w:val="00E5010F"/>
    <w:rsid w:val="00E523BA"/>
    <w:rsid w:val="00E53FD1"/>
    <w:rsid w:val="00E54C52"/>
    <w:rsid w:val="00E5539E"/>
    <w:rsid w:val="00E55A9D"/>
    <w:rsid w:val="00E563AE"/>
    <w:rsid w:val="00E6213D"/>
    <w:rsid w:val="00E632DA"/>
    <w:rsid w:val="00E6666D"/>
    <w:rsid w:val="00E67DC5"/>
    <w:rsid w:val="00E7005B"/>
    <w:rsid w:val="00E70798"/>
    <w:rsid w:val="00E74EF2"/>
    <w:rsid w:val="00E771DE"/>
    <w:rsid w:val="00E83822"/>
    <w:rsid w:val="00E85000"/>
    <w:rsid w:val="00E8647B"/>
    <w:rsid w:val="00E87440"/>
    <w:rsid w:val="00E934B7"/>
    <w:rsid w:val="00E95A68"/>
    <w:rsid w:val="00E9647C"/>
    <w:rsid w:val="00EA1663"/>
    <w:rsid w:val="00EA399D"/>
    <w:rsid w:val="00EA5D2D"/>
    <w:rsid w:val="00EB0B2E"/>
    <w:rsid w:val="00EB1DEE"/>
    <w:rsid w:val="00EB43C4"/>
    <w:rsid w:val="00EB7C69"/>
    <w:rsid w:val="00EC1CA5"/>
    <w:rsid w:val="00EC2BB0"/>
    <w:rsid w:val="00EC3C5D"/>
    <w:rsid w:val="00EC662B"/>
    <w:rsid w:val="00EC6870"/>
    <w:rsid w:val="00EC6A18"/>
    <w:rsid w:val="00ED09D5"/>
    <w:rsid w:val="00ED1512"/>
    <w:rsid w:val="00ED2774"/>
    <w:rsid w:val="00ED2BA8"/>
    <w:rsid w:val="00ED44C1"/>
    <w:rsid w:val="00EE0147"/>
    <w:rsid w:val="00EE49E6"/>
    <w:rsid w:val="00EE5CD3"/>
    <w:rsid w:val="00EE5DD4"/>
    <w:rsid w:val="00EF54DB"/>
    <w:rsid w:val="00F01400"/>
    <w:rsid w:val="00F017D1"/>
    <w:rsid w:val="00F02AB6"/>
    <w:rsid w:val="00F04FAA"/>
    <w:rsid w:val="00F06FC6"/>
    <w:rsid w:val="00F07DAB"/>
    <w:rsid w:val="00F11A60"/>
    <w:rsid w:val="00F13D89"/>
    <w:rsid w:val="00F20F41"/>
    <w:rsid w:val="00F215C7"/>
    <w:rsid w:val="00F248F2"/>
    <w:rsid w:val="00F25B7F"/>
    <w:rsid w:val="00F2714F"/>
    <w:rsid w:val="00F272CC"/>
    <w:rsid w:val="00F2777A"/>
    <w:rsid w:val="00F32ACD"/>
    <w:rsid w:val="00F336AD"/>
    <w:rsid w:val="00F41C57"/>
    <w:rsid w:val="00F42454"/>
    <w:rsid w:val="00F43C43"/>
    <w:rsid w:val="00F4556A"/>
    <w:rsid w:val="00F45EA4"/>
    <w:rsid w:val="00F51F34"/>
    <w:rsid w:val="00F53F26"/>
    <w:rsid w:val="00F54863"/>
    <w:rsid w:val="00F5562A"/>
    <w:rsid w:val="00F55D7A"/>
    <w:rsid w:val="00F56FB5"/>
    <w:rsid w:val="00F60C7F"/>
    <w:rsid w:val="00F619D9"/>
    <w:rsid w:val="00F61A6B"/>
    <w:rsid w:val="00F72A24"/>
    <w:rsid w:val="00F813ED"/>
    <w:rsid w:val="00F81842"/>
    <w:rsid w:val="00F8451F"/>
    <w:rsid w:val="00F9618D"/>
    <w:rsid w:val="00F97168"/>
    <w:rsid w:val="00FA15C3"/>
    <w:rsid w:val="00FA1938"/>
    <w:rsid w:val="00FA31E3"/>
    <w:rsid w:val="00FA3329"/>
    <w:rsid w:val="00FA5B36"/>
    <w:rsid w:val="00FA7C20"/>
    <w:rsid w:val="00FB2A48"/>
    <w:rsid w:val="00FB3375"/>
    <w:rsid w:val="00FB3E20"/>
    <w:rsid w:val="00FB3E73"/>
    <w:rsid w:val="00FB59AD"/>
    <w:rsid w:val="00FB74E4"/>
    <w:rsid w:val="00FC0B29"/>
    <w:rsid w:val="00FC4900"/>
    <w:rsid w:val="00FC5688"/>
    <w:rsid w:val="00FC6D54"/>
    <w:rsid w:val="00FD0EF5"/>
    <w:rsid w:val="00FD1016"/>
    <w:rsid w:val="00FD35F2"/>
    <w:rsid w:val="00FD3A5B"/>
    <w:rsid w:val="00FD7537"/>
    <w:rsid w:val="00FE0C52"/>
    <w:rsid w:val="00FE297B"/>
    <w:rsid w:val="00FE5873"/>
    <w:rsid w:val="00FE60FB"/>
    <w:rsid w:val="00FE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8D706F"/>
  <w15:chartTrackingRefBased/>
  <w15:docId w15:val="{56BA4D31-94D3-4565-95BE-D16C4076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3B1C23"/>
    <w:pPr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autoRedefine/>
    <w:qFormat/>
    <w:rsid w:val="00937E23"/>
    <w:pPr>
      <w:outlineLvl w:val="1"/>
    </w:pPr>
    <w:rPr>
      <w:rFonts w:cs="Arial"/>
      <w:b/>
      <w:bCs/>
      <w:iCs/>
    </w:rPr>
  </w:style>
  <w:style w:type="paragraph" w:styleId="Heading3">
    <w:name w:val="heading 3"/>
    <w:basedOn w:val="Normal"/>
    <w:next w:val="Normal"/>
    <w:link w:val="Heading3Char"/>
    <w:autoRedefine/>
    <w:qFormat/>
    <w:rsid w:val="0062550B"/>
    <w:pPr>
      <w:outlineLvl w:val="2"/>
    </w:pPr>
    <w:rPr>
      <w:u w:val="single"/>
    </w:rPr>
  </w:style>
  <w:style w:type="paragraph" w:styleId="Heading4">
    <w:name w:val="heading 4"/>
    <w:basedOn w:val="Normal"/>
    <w:autoRedefine/>
    <w:qFormat/>
    <w:rsid w:val="00E103A9"/>
    <w:pPr>
      <w:outlineLvl w:val="3"/>
    </w:pPr>
    <w:rPr>
      <w:bCs/>
      <w:u w:val="single"/>
    </w:rPr>
  </w:style>
  <w:style w:type="paragraph" w:styleId="Heading5">
    <w:name w:val="heading 5"/>
    <w:basedOn w:val="Normal"/>
    <w:next w:val="Normal"/>
    <w:autoRedefine/>
    <w:qFormat/>
    <w:rsid w:val="008A3CE1"/>
    <w:pPr>
      <w:outlineLvl w:val="4"/>
    </w:pPr>
    <w:rPr>
      <w:bCs/>
      <w:i/>
      <w:iCs/>
    </w:rPr>
  </w:style>
  <w:style w:type="paragraph" w:styleId="Heading6">
    <w:name w:val="heading 6"/>
    <w:basedOn w:val="Normal"/>
    <w:next w:val="Normal"/>
    <w:qFormat/>
    <w:rsid w:val="008A3CE1"/>
    <w:pPr>
      <w:keepNext/>
      <w:ind w:left="720"/>
      <w:outlineLvl w:val="5"/>
    </w:pPr>
    <w:rPr>
      <w:bCs/>
      <w:i/>
      <w:iCs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iCs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i/>
      <w:iCs/>
      <w:u w:val="single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yshortcuts">
    <w:name w:val="yshortcuts"/>
    <w:basedOn w:val="DefaultParagraphFont"/>
  </w:style>
  <w:style w:type="paragraph" w:styleId="BodyTextIndent">
    <w:name w:val="Body Text Indent"/>
    <w:basedOn w:val="Normal"/>
    <w:semiHidden/>
    <w:pPr>
      <w:ind w:left="576"/>
      <w:jc w:val="both"/>
    </w:pPr>
  </w:style>
  <w:style w:type="paragraph" w:styleId="Title">
    <w:name w:val="Title"/>
    <w:basedOn w:val="Normal"/>
    <w:qFormat/>
    <w:pPr>
      <w:jc w:val="center"/>
    </w:pPr>
    <w:rPr>
      <w:b/>
      <w:bCs/>
      <w:i/>
      <w:iCs/>
      <w:sz w:val="56"/>
    </w:rPr>
  </w:style>
  <w:style w:type="paragraph" w:styleId="TOC5">
    <w:name w:val="toc 5"/>
    <w:basedOn w:val="Normal"/>
    <w:next w:val="Normal"/>
    <w:autoRedefine/>
    <w:uiPriority w:val="39"/>
    <w:rsid w:val="00156091"/>
    <w:pPr>
      <w:ind w:left="648"/>
    </w:pPr>
  </w:style>
  <w:style w:type="paragraph" w:styleId="TOC1">
    <w:name w:val="toc 1"/>
    <w:basedOn w:val="Normal"/>
    <w:next w:val="Normal"/>
    <w:autoRedefine/>
    <w:uiPriority w:val="39"/>
    <w:rsid w:val="00584610"/>
    <w:pPr>
      <w:tabs>
        <w:tab w:val="right" w:pos="4454"/>
      </w:tabs>
    </w:pPr>
    <w:rPr>
      <w:b/>
      <w:noProof/>
    </w:rPr>
  </w:style>
  <w:style w:type="paragraph" w:styleId="TOC2">
    <w:name w:val="toc 2"/>
    <w:basedOn w:val="Normal"/>
    <w:next w:val="Normal"/>
    <w:autoRedefine/>
    <w:uiPriority w:val="39"/>
    <w:rsid w:val="00156091"/>
  </w:style>
  <w:style w:type="paragraph" w:styleId="TOC3">
    <w:name w:val="toc 3"/>
    <w:basedOn w:val="Normal"/>
    <w:next w:val="Normal"/>
    <w:autoRedefine/>
    <w:uiPriority w:val="39"/>
    <w:rsid w:val="00156091"/>
    <w:pPr>
      <w:ind w:left="216"/>
    </w:pPr>
  </w:style>
  <w:style w:type="paragraph" w:styleId="TOC4">
    <w:name w:val="toc 4"/>
    <w:basedOn w:val="Normal"/>
    <w:next w:val="Normal"/>
    <w:autoRedefine/>
    <w:uiPriority w:val="39"/>
    <w:rsid w:val="00156091"/>
    <w:pPr>
      <w:ind w:left="432"/>
    </w:pPr>
  </w:style>
  <w:style w:type="paragraph" w:styleId="TOC6">
    <w:name w:val="toc 6"/>
    <w:basedOn w:val="Normal"/>
    <w:next w:val="Normal"/>
    <w:autoRedefine/>
    <w:uiPriority w:val="39"/>
    <w:rsid w:val="00222DE3"/>
    <w:pPr>
      <w:ind w:left="864"/>
    </w:pPr>
  </w:style>
  <w:style w:type="paragraph" w:styleId="TOC7">
    <w:name w:val="toc 7"/>
    <w:basedOn w:val="Normal"/>
    <w:next w:val="Normal"/>
    <w:autoRedefine/>
    <w:uiPriority w:val="39"/>
    <w:pPr>
      <w:ind w:left="1440"/>
    </w:pPr>
  </w:style>
  <w:style w:type="paragraph" w:styleId="TOC8">
    <w:name w:val="toc 8"/>
    <w:basedOn w:val="Normal"/>
    <w:next w:val="Normal"/>
    <w:autoRedefine/>
    <w:uiPriority w:val="39"/>
    <w:pPr>
      <w:ind w:left="1680"/>
    </w:pPr>
  </w:style>
  <w:style w:type="paragraph" w:styleId="TOC9">
    <w:name w:val="toc 9"/>
    <w:basedOn w:val="Normal"/>
    <w:next w:val="Normal"/>
    <w:autoRedefine/>
    <w:uiPriority w:val="39"/>
    <w:pPr>
      <w:ind w:left="1920"/>
    </w:pPr>
  </w:style>
  <w:style w:type="paragraph" w:styleId="ListParagraph">
    <w:name w:val="List Paragraph"/>
    <w:basedOn w:val="Normal"/>
    <w:uiPriority w:val="34"/>
    <w:qFormat/>
    <w:rsid w:val="006109BF"/>
    <w:pPr>
      <w:ind w:left="720"/>
    </w:pPr>
  </w:style>
  <w:style w:type="paragraph" w:styleId="PlainText">
    <w:name w:val="Plain Text"/>
    <w:basedOn w:val="Normal"/>
    <w:link w:val="PlainTextChar"/>
    <w:semiHidden/>
    <w:rsid w:val="00813D68"/>
    <w:rPr>
      <w:szCs w:val="20"/>
      <w:lang w:val="x-none" w:eastAsia="x-none"/>
    </w:rPr>
  </w:style>
  <w:style w:type="character" w:customStyle="1" w:styleId="PlainTextChar">
    <w:name w:val="Plain Text Char"/>
    <w:link w:val="PlainText"/>
    <w:semiHidden/>
    <w:rsid w:val="00813D68"/>
    <w:rPr>
      <w:rFonts w:cs="Courier New"/>
      <w:sz w:val="24"/>
    </w:rPr>
  </w:style>
  <w:style w:type="character" w:customStyle="1" w:styleId="Heading1Char">
    <w:name w:val="Heading 1 Char"/>
    <w:link w:val="Heading1"/>
    <w:rsid w:val="003B1C23"/>
    <w:rPr>
      <w:b/>
      <w:bCs/>
      <w:sz w:val="24"/>
      <w:szCs w:val="24"/>
    </w:rPr>
  </w:style>
  <w:style w:type="character" w:customStyle="1" w:styleId="Heading2Char">
    <w:name w:val="Heading 2 Char"/>
    <w:link w:val="Heading2"/>
    <w:rsid w:val="00937E23"/>
    <w:rPr>
      <w:rFonts w:cs="Arial"/>
      <w:b/>
      <w:bCs/>
      <w:iCs/>
      <w:sz w:val="24"/>
      <w:szCs w:val="24"/>
    </w:rPr>
  </w:style>
  <w:style w:type="table" w:styleId="TableGrid">
    <w:name w:val="Table Grid"/>
    <w:basedOn w:val="TableNormal"/>
    <w:uiPriority w:val="39"/>
    <w:rsid w:val="008F4320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559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E5598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6E5598"/>
    <w:rPr>
      <w:sz w:val="24"/>
      <w:szCs w:val="24"/>
    </w:rPr>
  </w:style>
  <w:style w:type="character" w:customStyle="1" w:styleId="Heading3Char">
    <w:name w:val="Heading 3 Char"/>
    <w:link w:val="Heading3"/>
    <w:rsid w:val="0062550B"/>
    <w:rPr>
      <w:sz w:val="24"/>
      <w:szCs w:val="24"/>
      <w:u w:val="single"/>
    </w:rPr>
  </w:style>
  <w:style w:type="character" w:customStyle="1" w:styleId="UnresolvedMention1">
    <w:name w:val="Unresolved Mention1"/>
    <w:uiPriority w:val="99"/>
    <w:semiHidden/>
    <w:unhideWhenUsed/>
    <w:rsid w:val="005846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3C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D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BF937-0756-4E1A-9402-D0CAF714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to protect yourself from a stalker</vt:lpstr>
    </vt:vector>
  </TitlesOfParts>
  <Company/>
  <LinksUpToDate>false</LinksUpToDate>
  <CharactersWithSpaces>6482</CharactersWithSpaces>
  <SharedDoc>false</SharedDoc>
  <HLinks>
    <vt:vector size="1176" baseType="variant">
      <vt:variant>
        <vt:i4>7209085</vt:i4>
      </vt:variant>
      <vt:variant>
        <vt:i4>1170</vt:i4>
      </vt:variant>
      <vt:variant>
        <vt:i4>0</vt:i4>
      </vt:variant>
      <vt:variant>
        <vt:i4>5</vt:i4>
      </vt:variant>
      <vt:variant>
        <vt:lpwstr>https://www.youtube.com/watch?v=r87ohPQenso</vt:lpwstr>
      </vt:variant>
      <vt:variant>
        <vt:lpwstr/>
      </vt:variant>
      <vt:variant>
        <vt:i4>720980</vt:i4>
      </vt:variant>
      <vt:variant>
        <vt:i4>1167</vt:i4>
      </vt:variant>
      <vt:variant>
        <vt:i4>0</vt:i4>
      </vt:variant>
      <vt:variant>
        <vt:i4>5</vt:i4>
      </vt:variant>
      <vt:variant>
        <vt:lpwstr>http://en.wikipedia.org/wiki/Comparison_of_online_dating_websites</vt:lpwstr>
      </vt:variant>
      <vt:variant>
        <vt:lpwstr/>
      </vt:variant>
      <vt:variant>
        <vt:i4>2490412</vt:i4>
      </vt:variant>
      <vt:variant>
        <vt:i4>1164</vt:i4>
      </vt:variant>
      <vt:variant>
        <vt:i4>0</vt:i4>
      </vt:variant>
      <vt:variant>
        <vt:i4>5</vt:i4>
      </vt:variant>
      <vt:variant>
        <vt:lpwstr>http://www.bumble.com/</vt:lpwstr>
      </vt:variant>
      <vt:variant>
        <vt:lpwstr/>
      </vt:variant>
      <vt:variant>
        <vt:i4>1572913</vt:i4>
      </vt:variant>
      <vt:variant>
        <vt:i4>1157</vt:i4>
      </vt:variant>
      <vt:variant>
        <vt:i4>0</vt:i4>
      </vt:variant>
      <vt:variant>
        <vt:i4>5</vt:i4>
      </vt:variant>
      <vt:variant>
        <vt:lpwstr/>
      </vt:variant>
      <vt:variant>
        <vt:lpwstr>_Toc67280656</vt:lpwstr>
      </vt:variant>
      <vt:variant>
        <vt:i4>1769521</vt:i4>
      </vt:variant>
      <vt:variant>
        <vt:i4>1151</vt:i4>
      </vt:variant>
      <vt:variant>
        <vt:i4>0</vt:i4>
      </vt:variant>
      <vt:variant>
        <vt:i4>5</vt:i4>
      </vt:variant>
      <vt:variant>
        <vt:lpwstr/>
      </vt:variant>
      <vt:variant>
        <vt:lpwstr>_Toc67280655</vt:lpwstr>
      </vt:variant>
      <vt:variant>
        <vt:i4>1703985</vt:i4>
      </vt:variant>
      <vt:variant>
        <vt:i4>1145</vt:i4>
      </vt:variant>
      <vt:variant>
        <vt:i4>0</vt:i4>
      </vt:variant>
      <vt:variant>
        <vt:i4>5</vt:i4>
      </vt:variant>
      <vt:variant>
        <vt:lpwstr/>
      </vt:variant>
      <vt:variant>
        <vt:lpwstr>_Toc67280654</vt:lpwstr>
      </vt:variant>
      <vt:variant>
        <vt:i4>1900593</vt:i4>
      </vt:variant>
      <vt:variant>
        <vt:i4>1139</vt:i4>
      </vt:variant>
      <vt:variant>
        <vt:i4>0</vt:i4>
      </vt:variant>
      <vt:variant>
        <vt:i4>5</vt:i4>
      </vt:variant>
      <vt:variant>
        <vt:lpwstr/>
      </vt:variant>
      <vt:variant>
        <vt:lpwstr>_Toc67280653</vt:lpwstr>
      </vt:variant>
      <vt:variant>
        <vt:i4>1835057</vt:i4>
      </vt:variant>
      <vt:variant>
        <vt:i4>1133</vt:i4>
      </vt:variant>
      <vt:variant>
        <vt:i4>0</vt:i4>
      </vt:variant>
      <vt:variant>
        <vt:i4>5</vt:i4>
      </vt:variant>
      <vt:variant>
        <vt:lpwstr/>
      </vt:variant>
      <vt:variant>
        <vt:lpwstr>_Toc67280652</vt:lpwstr>
      </vt:variant>
      <vt:variant>
        <vt:i4>2031665</vt:i4>
      </vt:variant>
      <vt:variant>
        <vt:i4>1127</vt:i4>
      </vt:variant>
      <vt:variant>
        <vt:i4>0</vt:i4>
      </vt:variant>
      <vt:variant>
        <vt:i4>5</vt:i4>
      </vt:variant>
      <vt:variant>
        <vt:lpwstr/>
      </vt:variant>
      <vt:variant>
        <vt:lpwstr>_Toc67280651</vt:lpwstr>
      </vt:variant>
      <vt:variant>
        <vt:i4>1966129</vt:i4>
      </vt:variant>
      <vt:variant>
        <vt:i4>1121</vt:i4>
      </vt:variant>
      <vt:variant>
        <vt:i4>0</vt:i4>
      </vt:variant>
      <vt:variant>
        <vt:i4>5</vt:i4>
      </vt:variant>
      <vt:variant>
        <vt:lpwstr/>
      </vt:variant>
      <vt:variant>
        <vt:lpwstr>_Toc67280650</vt:lpwstr>
      </vt:variant>
      <vt:variant>
        <vt:i4>1507376</vt:i4>
      </vt:variant>
      <vt:variant>
        <vt:i4>1115</vt:i4>
      </vt:variant>
      <vt:variant>
        <vt:i4>0</vt:i4>
      </vt:variant>
      <vt:variant>
        <vt:i4>5</vt:i4>
      </vt:variant>
      <vt:variant>
        <vt:lpwstr/>
      </vt:variant>
      <vt:variant>
        <vt:lpwstr>_Toc67280649</vt:lpwstr>
      </vt:variant>
      <vt:variant>
        <vt:i4>1441840</vt:i4>
      </vt:variant>
      <vt:variant>
        <vt:i4>1109</vt:i4>
      </vt:variant>
      <vt:variant>
        <vt:i4>0</vt:i4>
      </vt:variant>
      <vt:variant>
        <vt:i4>5</vt:i4>
      </vt:variant>
      <vt:variant>
        <vt:lpwstr/>
      </vt:variant>
      <vt:variant>
        <vt:lpwstr>_Toc67280648</vt:lpwstr>
      </vt:variant>
      <vt:variant>
        <vt:i4>1638448</vt:i4>
      </vt:variant>
      <vt:variant>
        <vt:i4>1103</vt:i4>
      </vt:variant>
      <vt:variant>
        <vt:i4>0</vt:i4>
      </vt:variant>
      <vt:variant>
        <vt:i4>5</vt:i4>
      </vt:variant>
      <vt:variant>
        <vt:lpwstr/>
      </vt:variant>
      <vt:variant>
        <vt:lpwstr>_Toc67280647</vt:lpwstr>
      </vt:variant>
      <vt:variant>
        <vt:i4>1572912</vt:i4>
      </vt:variant>
      <vt:variant>
        <vt:i4>1097</vt:i4>
      </vt:variant>
      <vt:variant>
        <vt:i4>0</vt:i4>
      </vt:variant>
      <vt:variant>
        <vt:i4>5</vt:i4>
      </vt:variant>
      <vt:variant>
        <vt:lpwstr/>
      </vt:variant>
      <vt:variant>
        <vt:lpwstr>_Toc67280646</vt:lpwstr>
      </vt:variant>
      <vt:variant>
        <vt:i4>1769520</vt:i4>
      </vt:variant>
      <vt:variant>
        <vt:i4>1091</vt:i4>
      </vt:variant>
      <vt:variant>
        <vt:i4>0</vt:i4>
      </vt:variant>
      <vt:variant>
        <vt:i4>5</vt:i4>
      </vt:variant>
      <vt:variant>
        <vt:lpwstr/>
      </vt:variant>
      <vt:variant>
        <vt:lpwstr>_Toc67280645</vt:lpwstr>
      </vt:variant>
      <vt:variant>
        <vt:i4>1703984</vt:i4>
      </vt:variant>
      <vt:variant>
        <vt:i4>1085</vt:i4>
      </vt:variant>
      <vt:variant>
        <vt:i4>0</vt:i4>
      </vt:variant>
      <vt:variant>
        <vt:i4>5</vt:i4>
      </vt:variant>
      <vt:variant>
        <vt:lpwstr/>
      </vt:variant>
      <vt:variant>
        <vt:lpwstr>_Toc67280644</vt:lpwstr>
      </vt:variant>
      <vt:variant>
        <vt:i4>1900592</vt:i4>
      </vt:variant>
      <vt:variant>
        <vt:i4>1079</vt:i4>
      </vt:variant>
      <vt:variant>
        <vt:i4>0</vt:i4>
      </vt:variant>
      <vt:variant>
        <vt:i4>5</vt:i4>
      </vt:variant>
      <vt:variant>
        <vt:lpwstr/>
      </vt:variant>
      <vt:variant>
        <vt:lpwstr>_Toc67280643</vt:lpwstr>
      </vt:variant>
      <vt:variant>
        <vt:i4>1835056</vt:i4>
      </vt:variant>
      <vt:variant>
        <vt:i4>1073</vt:i4>
      </vt:variant>
      <vt:variant>
        <vt:i4>0</vt:i4>
      </vt:variant>
      <vt:variant>
        <vt:i4>5</vt:i4>
      </vt:variant>
      <vt:variant>
        <vt:lpwstr/>
      </vt:variant>
      <vt:variant>
        <vt:lpwstr>_Toc67280642</vt:lpwstr>
      </vt:variant>
      <vt:variant>
        <vt:i4>2031664</vt:i4>
      </vt:variant>
      <vt:variant>
        <vt:i4>1067</vt:i4>
      </vt:variant>
      <vt:variant>
        <vt:i4>0</vt:i4>
      </vt:variant>
      <vt:variant>
        <vt:i4>5</vt:i4>
      </vt:variant>
      <vt:variant>
        <vt:lpwstr/>
      </vt:variant>
      <vt:variant>
        <vt:lpwstr>_Toc67280641</vt:lpwstr>
      </vt:variant>
      <vt:variant>
        <vt:i4>1966128</vt:i4>
      </vt:variant>
      <vt:variant>
        <vt:i4>1061</vt:i4>
      </vt:variant>
      <vt:variant>
        <vt:i4>0</vt:i4>
      </vt:variant>
      <vt:variant>
        <vt:i4>5</vt:i4>
      </vt:variant>
      <vt:variant>
        <vt:lpwstr/>
      </vt:variant>
      <vt:variant>
        <vt:lpwstr>_Toc67280640</vt:lpwstr>
      </vt:variant>
      <vt:variant>
        <vt:i4>1507383</vt:i4>
      </vt:variant>
      <vt:variant>
        <vt:i4>1055</vt:i4>
      </vt:variant>
      <vt:variant>
        <vt:i4>0</vt:i4>
      </vt:variant>
      <vt:variant>
        <vt:i4>5</vt:i4>
      </vt:variant>
      <vt:variant>
        <vt:lpwstr/>
      </vt:variant>
      <vt:variant>
        <vt:lpwstr>_Toc67280639</vt:lpwstr>
      </vt:variant>
      <vt:variant>
        <vt:i4>1441847</vt:i4>
      </vt:variant>
      <vt:variant>
        <vt:i4>1049</vt:i4>
      </vt:variant>
      <vt:variant>
        <vt:i4>0</vt:i4>
      </vt:variant>
      <vt:variant>
        <vt:i4>5</vt:i4>
      </vt:variant>
      <vt:variant>
        <vt:lpwstr/>
      </vt:variant>
      <vt:variant>
        <vt:lpwstr>_Toc67280638</vt:lpwstr>
      </vt:variant>
      <vt:variant>
        <vt:i4>1638455</vt:i4>
      </vt:variant>
      <vt:variant>
        <vt:i4>1043</vt:i4>
      </vt:variant>
      <vt:variant>
        <vt:i4>0</vt:i4>
      </vt:variant>
      <vt:variant>
        <vt:i4>5</vt:i4>
      </vt:variant>
      <vt:variant>
        <vt:lpwstr/>
      </vt:variant>
      <vt:variant>
        <vt:lpwstr>_Toc67280637</vt:lpwstr>
      </vt:variant>
      <vt:variant>
        <vt:i4>1572919</vt:i4>
      </vt:variant>
      <vt:variant>
        <vt:i4>1037</vt:i4>
      </vt:variant>
      <vt:variant>
        <vt:i4>0</vt:i4>
      </vt:variant>
      <vt:variant>
        <vt:i4>5</vt:i4>
      </vt:variant>
      <vt:variant>
        <vt:lpwstr/>
      </vt:variant>
      <vt:variant>
        <vt:lpwstr>_Toc67280636</vt:lpwstr>
      </vt:variant>
      <vt:variant>
        <vt:i4>1769527</vt:i4>
      </vt:variant>
      <vt:variant>
        <vt:i4>1031</vt:i4>
      </vt:variant>
      <vt:variant>
        <vt:i4>0</vt:i4>
      </vt:variant>
      <vt:variant>
        <vt:i4>5</vt:i4>
      </vt:variant>
      <vt:variant>
        <vt:lpwstr/>
      </vt:variant>
      <vt:variant>
        <vt:lpwstr>_Toc67280635</vt:lpwstr>
      </vt:variant>
      <vt:variant>
        <vt:i4>1703991</vt:i4>
      </vt:variant>
      <vt:variant>
        <vt:i4>1025</vt:i4>
      </vt:variant>
      <vt:variant>
        <vt:i4>0</vt:i4>
      </vt:variant>
      <vt:variant>
        <vt:i4>5</vt:i4>
      </vt:variant>
      <vt:variant>
        <vt:lpwstr/>
      </vt:variant>
      <vt:variant>
        <vt:lpwstr>_Toc67280634</vt:lpwstr>
      </vt:variant>
      <vt:variant>
        <vt:i4>1900599</vt:i4>
      </vt:variant>
      <vt:variant>
        <vt:i4>1019</vt:i4>
      </vt:variant>
      <vt:variant>
        <vt:i4>0</vt:i4>
      </vt:variant>
      <vt:variant>
        <vt:i4>5</vt:i4>
      </vt:variant>
      <vt:variant>
        <vt:lpwstr/>
      </vt:variant>
      <vt:variant>
        <vt:lpwstr>_Toc67280633</vt:lpwstr>
      </vt:variant>
      <vt:variant>
        <vt:i4>1835063</vt:i4>
      </vt:variant>
      <vt:variant>
        <vt:i4>1013</vt:i4>
      </vt:variant>
      <vt:variant>
        <vt:i4>0</vt:i4>
      </vt:variant>
      <vt:variant>
        <vt:i4>5</vt:i4>
      </vt:variant>
      <vt:variant>
        <vt:lpwstr/>
      </vt:variant>
      <vt:variant>
        <vt:lpwstr>_Toc67280632</vt:lpwstr>
      </vt:variant>
      <vt:variant>
        <vt:i4>2031671</vt:i4>
      </vt:variant>
      <vt:variant>
        <vt:i4>1007</vt:i4>
      </vt:variant>
      <vt:variant>
        <vt:i4>0</vt:i4>
      </vt:variant>
      <vt:variant>
        <vt:i4>5</vt:i4>
      </vt:variant>
      <vt:variant>
        <vt:lpwstr/>
      </vt:variant>
      <vt:variant>
        <vt:lpwstr>_Toc67280631</vt:lpwstr>
      </vt:variant>
      <vt:variant>
        <vt:i4>1966135</vt:i4>
      </vt:variant>
      <vt:variant>
        <vt:i4>1001</vt:i4>
      </vt:variant>
      <vt:variant>
        <vt:i4>0</vt:i4>
      </vt:variant>
      <vt:variant>
        <vt:i4>5</vt:i4>
      </vt:variant>
      <vt:variant>
        <vt:lpwstr/>
      </vt:variant>
      <vt:variant>
        <vt:lpwstr>_Toc67280630</vt:lpwstr>
      </vt:variant>
      <vt:variant>
        <vt:i4>1507382</vt:i4>
      </vt:variant>
      <vt:variant>
        <vt:i4>995</vt:i4>
      </vt:variant>
      <vt:variant>
        <vt:i4>0</vt:i4>
      </vt:variant>
      <vt:variant>
        <vt:i4>5</vt:i4>
      </vt:variant>
      <vt:variant>
        <vt:lpwstr/>
      </vt:variant>
      <vt:variant>
        <vt:lpwstr>_Toc67280629</vt:lpwstr>
      </vt:variant>
      <vt:variant>
        <vt:i4>1441846</vt:i4>
      </vt:variant>
      <vt:variant>
        <vt:i4>989</vt:i4>
      </vt:variant>
      <vt:variant>
        <vt:i4>0</vt:i4>
      </vt:variant>
      <vt:variant>
        <vt:i4>5</vt:i4>
      </vt:variant>
      <vt:variant>
        <vt:lpwstr/>
      </vt:variant>
      <vt:variant>
        <vt:lpwstr>_Toc67280628</vt:lpwstr>
      </vt:variant>
      <vt:variant>
        <vt:i4>1638454</vt:i4>
      </vt:variant>
      <vt:variant>
        <vt:i4>983</vt:i4>
      </vt:variant>
      <vt:variant>
        <vt:i4>0</vt:i4>
      </vt:variant>
      <vt:variant>
        <vt:i4>5</vt:i4>
      </vt:variant>
      <vt:variant>
        <vt:lpwstr/>
      </vt:variant>
      <vt:variant>
        <vt:lpwstr>_Toc67280627</vt:lpwstr>
      </vt:variant>
      <vt:variant>
        <vt:i4>1572918</vt:i4>
      </vt:variant>
      <vt:variant>
        <vt:i4>977</vt:i4>
      </vt:variant>
      <vt:variant>
        <vt:i4>0</vt:i4>
      </vt:variant>
      <vt:variant>
        <vt:i4>5</vt:i4>
      </vt:variant>
      <vt:variant>
        <vt:lpwstr/>
      </vt:variant>
      <vt:variant>
        <vt:lpwstr>_Toc67280626</vt:lpwstr>
      </vt:variant>
      <vt:variant>
        <vt:i4>1769526</vt:i4>
      </vt:variant>
      <vt:variant>
        <vt:i4>971</vt:i4>
      </vt:variant>
      <vt:variant>
        <vt:i4>0</vt:i4>
      </vt:variant>
      <vt:variant>
        <vt:i4>5</vt:i4>
      </vt:variant>
      <vt:variant>
        <vt:lpwstr/>
      </vt:variant>
      <vt:variant>
        <vt:lpwstr>_Toc67280625</vt:lpwstr>
      </vt:variant>
      <vt:variant>
        <vt:i4>1703990</vt:i4>
      </vt:variant>
      <vt:variant>
        <vt:i4>965</vt:i4>
      </vt:variant>
      <vt:variant>
        <vt:i4>0</vt:i4>
      </vt:variant>
      <vt:variant>
        <vt:i4>5</vt:i4>
      </vt:variant>
      <vt:variant>
        <vt:lpwstr/>
      </vt:variant>
      <vt:variant>
        <vt:lpwstr>_Toc67280624</vt:lpwstr>
      </vt:variant>
      <vt:variant>
        <vt:i4>1900598</vt:i4>
      </vt:variant>
      <vt:variant>
        <vt:i4>959</vt:i4>
      </vt:variant>
      <vt:variant>
        <vt:i4>0</vt:i4>
      </vt:variant>
      <vt:variant>
        <vt:i4>5</vt:i4>
      </vt:variant>
      <vt:variant>
        <vt:lpwstr/>
      </vt:variant>
      <vt:variant>
        <vt:lpwstr>_Toc67280623</vt:lpwstr>
      </vt:variant>
      <vt:variant>
        <vt:i4>1835062</vt:i4>
      </vt:variant>
      <vt:variant>
        <vt:i4>953</vt:i4>
      </vt:variant>
      <vt:variant>
        <vt:i4>0</vt:i4>
      </vt:variant>
      <vt:variant>
        <vt:i4>5</vt:i4>
      </vt:variant>
      <vt:variant>
        <vt:lpwstr/>
      </vt:variant>
      <vt:variant>
        <vt:lpwstr>_Toc67280622</vt:lpwstr>
      </vt:variant>
      <vt:variant>
        <vt:i4>2031670</vt:i4>
      </vt:variant>
      <vt:variant>
        <vt:i4>947</vt:i4>
      </vt:variant>
      <vt:variant>
        <vt:i4>0</vt:i4>
      </vt:variant>
      <vt:variant>
        <vt:i4>5</vt:i4>
      </vt:variant>
      <vt:variant>
        <vt:lpwstr/>
      </vt:variant>
      <vt:variant>
        <vt:lpwstr>_Toc67280621</vt:lpwstr>
      </vt:variant>
      <vt:variant>
        <vt:i4>1966134</vt:i4>
      </vt:variant>
      <vt:variant>
        <vt:i4>941</vt:i4>
      </vt:variant>
      <vt:variant>
        <vt:i4>0</vt:i4>
      </vt:variant>
      <vt:variant>
        <vt:i4>5</vt:i4>
      </vt:variant>
      <vt:variant>
        <vt:lpwstr/>
      </vt:variant>
      <vt:variant>
        <vt:lpwstr>_Toc67280620</vt:lpwstr>
      </vt:variant>
      <vt:variant>
        <vt:i4>1507381</vt:i4>
      </vt:variant>
      <vt:variant>
        <vt:i4>935</vt:i4>
      </vt:variant>
      <vt:variant>
        <vt:i4>0</vt:i4>
      </vt:variant>
      <vt:variant>
        <vt:i4>5</vt:i4>
      </vt:variant>
      <vt:variant>
        <vt:lpwstr/>
      </vt:variant>
      <vt:variant>
        <vt:lpwstr>_Toc67280619</vt:lpwstr>
      </vt:variant>
      <vt:variant>
        <vt:i4>1441845</vt:i4>
      </vt:variant>
      <vt:variant>
        <vt:i4>929</vt:i4>
      </vt:variant>
      <vt:variant>
        <vt:i4>0</vt:i4>
      </vt:variant>
      <vt:variant>
        <vt:i4>5</vt:i4>
      </vt:variant>
      <vt:variant>
        <vt:lpwstr/>
      </vt:variant>
      <vt:variant>
        <vt:lpwstr>_Toc67280618</vt:lpwstr>
      </vt:variant>
      <vt:variant>
        <vt:i4>1638453</vt:i4>
      </vt:variant>
      <vt:variant>
        <vt:i4>923</vt:i4>
      </vt:variant>
      <vt:variant>
        <vt:i4>0</vt:i4>
      </vt:variant>
      <vt:variant>
        <vt:i4>5</vt:i4>
      </vt:variant>
      <vt:variant>
        <vt:lpwstr/>
      </vt:variant>
      <vt:variant>
        <vt:lpwstr>_Toc67280617</vt:lpwstr>
      </vt:variant>
      <vt:variant>
        <vt:i4>1572917</vt:i4>
      </vt:variant>
      <vt:variant>
        <vt:i4>917</vt:i4>
      </vt:variant>
      <vt:variant>
        <vt:i4>0</vt:i4>
      </vt:variant>
      <vt:variant>
        <vt:i4>5</vt:i4>
      </vt:variant>
      <vt:variant>
        <vt:lpwstr/>
      </vt:variant>
      <vt:variant>
        <vt:lpwstr>_Toc67280616</vt:lpwstr>
      </vt:variant>
      <vt:variant>
        <vt:i4>1769525</vt:i4>
      </vt:variant>
      <vt:variant>
        <vt:i4>911</vt:i4>
      </vt:variant>
      <vt:variant>
        <vt:i4>0</vt:i4>
      </vt:variant>
      <vt:variant>
        <vt:i4>5</vt:i4>
      </vt:variant>
      <vt:variant>
        <vt:lpwstr/>
      </vt:variant>
      <vt:variant>
        <vt:lpwstr>_Toc67280615</vt:lpwstr>
      </vt:variant>
      <vt:variant>
        <vt:i4>1703989</vt:i4>
      </vt:variant>
      <vt:variant>
        <vt:i4>905</vt:i4>
      </vt:variant>
      <vt:variant>
        <vt:i4>0</vt:i4>
      </vt:variant>
      <vt:variant>
        <vt:i4>5</vt:i4>
      </vt:variant>
      <vt:variant>
        <vt:lpwstr/>
      </vt:variant>
      <vt:variant>
        <vt:lpwstr>_Toc67280614</vt:lpwstr>
      </vt:variant>
      <vt:variant>
        <vt:i4>1900597</vt:i4>
      </vt:variant>
      <vt:variant>
        <vt:i4>899</vt:i4>
      </vt:variant>
      <vt:variant>
        <vt:i4>0</vt:i4>
      </vt:variant>
      <vt:variant>
        <vt:i4>5</vt:i4>
      </vt:variant>
      <vt:variant>
        <vt:lpwstr/>
      </vt:variant>
      <vt:variant>
        <vt:lpwstr>_Toc67280613</vt:lpwstr>
      </vt:variant>
      <vt:variant>
        <vt:i4>1835061</vt:i4>
      </vt:variant>
      <vt:variant>
        <vt:i4>893</vt:i4>
      </vt:variant>
      <vt:variant>
        <vt:i4>0</vt:i4>
      </vt:variant>
      <vt:variant>
        <vt:i4>5</vt:i4>
      </vt:variant>
      <vt:variant>
        <vt:lpwstr/>
      </vt:variant>
      <vt:variant>
        <vt:lpwstr>_Toc67280612</vt:lpwstr>
      </vt:variant>
      <vt:variant>
        <vt:i4>2031669</vt:i4>
      </vt:variant>
      <vt:variant>
        <vt:i4>887</vt:i4>
      </vt:variant>
      <vt:variant>
        <vt:i4>0</vt:i4>
      </vt:variant>
      <vt:variant>
        <vt:i4>5</vt:i4>
      </vt:variant>
      <vt:variant>
        <vt:lpwstr/>
      </vt:variant>
      <vt:variant>
        <vt:lpwstr>_Toc67280611</vt:lpwstr>
      </vt:variant>
      <vt:variant>
        <vt:i4>1966133</vt:i4>
      </vt:variant>
      <vt:variant>
        <vt:i4>881</vt:i4>
      </vt:variant>
      <vt:variant>
        <vt:i4>0</vt:i4>
      </vt:variant>
      <vt:variant>
        <vt:i4>5</vt:i4>
      </vt:variant>
      <vt:variant>
        <vt:lpwstr/>
      </vt:variant>
      <vt:variant>
        <vt:lpwstr>_Toc67280610</vt:lpwstr>
      </vt:variant>
      <vt:variant>
        <vt:i4>1507380</vt:i4>
      </vt:variant>
      <vt:variant>
        <vt:i4>875</vt:i4>
      </vt:variant>
      <vt:variant>
        <vt:i4>0</vt:i4>
      </vt:variant>
      <vt:variant>
        <vt:i4>5</vt:i4>
      </vt:variant>
      <vt:variant>
        <vt:lpwstr/>
      </vt:variant>
      <vt:variant>
        <vt:lpwstr>_Toc67280609</vt:lpwstr>
      </vt:variant>
      <vt:variant>
        <vt:i4>1441844</vt:i4>
      </vt:variant>
      <vt:variant>
        <vt:i4>869</vt:i4>
      </vt:variant>
      <vt:variant>
        <vt:i4>0</vt:i4>
      </vt:variant>
      <vt:variant>
        <vt:i4>5</vt:i4>
      </vt:variant>
      <vt:variant>
        <vt:lpwstr/>
      </vt:variant>
      <vt:variant>
        <vt:lpwstr>_Toc67280608</vt:lpwstr>
      </vt:variant>
      <vt:variant>
        <vt:i4>1638452</vt:i4>
      </vt:variant>
      <vt:variant>
        <vt:i4>863</vt:i4>
      </vt:variant>
      <vt:variant>
        <vt:i4>0</vt:i4>
      </vt:variant>
      <vt:variant>
        <vt:i4>5</vt:i4>
      </vt:variant>
      <vt:variant>
        <vt:lpwstr/>
      </vt:variant>
      <vt:variant>
        <vt:lpwstr>_Toc67280607</vt:lpwstr>
      </vt:variant>
      <vt:variant>
        <vt:i4>1572916</vt:i4>
      </vt:variant>
      <vt:variant>
        <vt:i4>857</vt:i4>
      </vt:variant>
      <vt:variant>
        <vt:i4>0</vt:i4>
      </vt:variant>
      <vt:variant>
        <vt:i4>5</vt:i4>
      </vt:variant>
      <vt:variant>
        <vt:lpwstr/>
      </vt:variant>
      <vt:variant>
        <vt:lpwstr>_Toc67280606</vt:lpwstr>
      </vt:variant>
      <vt:variant>
        <vt:i4>1769524</vt:i4>
      </vt:variant>
      <vt:variant>
        <vt:i4>851</vt:i4>
      </vt:variant>
      <vt:variant>
        <vt:i4>0</vt:i4>
      </vt:variant>
      <vt:variant>
        <vt:i4>5</vt:i4>
      </vt:variant>
      <vt:variant>
        <vt:lpwstr/>
      </vt:variant>
      <vt:variant>
        <vt:lpwstr>_Toc67280605</vt:lpwstr>
      </vt:variant>
      <vt:variant>
        <vt:i4>1703988</vt:i4>
      </vt:variant>
      <vt:variant>
        <vt:i4>845</vt:i4>
      </vt:variant>
      <vt:variant>
        <vt:i4>0</vt:i4>
      </vt:variant>
      <vt:variant>
        <vt:i4>5</vt:i4>
      </vt:variant>
      <vt:variant>
        <vt:lpwstr/>
      </vt:variant>
      <vt:variant>
        <vt:lpwstr>_Toc67280604</vt:lpwstr>
      </vt:variant>
      <vt:variant>
        <vt:i4>1900596</vt:i4>
      </vt:variant>
      <vt:variant>
        <vt:i4>839</vt:i4>
      </vt:variant>
      <vt:variant>
        <vt:i4>0</vt:i4>
      </vt:variant>
      <vt:variant>
        <vt:i4>5</vt:i4>
      </vt:variant>
      <vt:variant>
        <vt:lpwstr/>
      </vt:variant>
      <vt:variant>
        <vt:lpwstr>_Toc67280603</vt:lpwstr>
      </vt:variant>
      <vt:variant>
        <vt:i4>1835060</vt:i4>
      </vt:variant>
      <vt:variant>
        <vt:i4>833</vt:i4>
      </vt:variant>
      <vt:variant>
        <vt:i4>0</vt:i4>
      </vt:variant>
      <vt:variant>
        <vt:i4>5</vt:i4>
      </vt:variant>
      <vt:variant>
        <vt:lpwstr/>
      </vt:variant>
      <vt:variant>
        <vt:lpwstr>_Toc67280602</vt:lpwstr>
      </vt:variant>
      <vt:variant>
        <vt:i4>2031668</vt:i4>
      </vt:variant>
      <vt:variant>
        <vt:i4>827</vt:i4>
      </vt:variant>
      <vt:variant>
        <vt:i4>0</vt:i4>
      </vt:variant>
      <vt:variant>
        <vt:i4>5</vt:i4>
      </vt:variant>
      <vt:variant>
        <vt:lpwstr/>
      </vt:variant>
      <vt:variant>
        <vt:lpwstr>_Toc67280601</vt:lpwstr>
      </vt:variant>
      <vt:variant>
        <vt:i4>1966132</vt:i4>
      </vt:variant>
      <vt:variant>
        <vt:i4>821</vt:i4>
      </vt:variant>
      <vt:variant>
        <vt:i4>0</vt:i4>
      </vt:variant>
      <vt:variant>
        <vt:i4>5</vt:i4>
      </vt:variant>
      <vt:variant>
        <vt:lpwstr/>
      </vt:variant>
      <vt:variant>
        <vt:lpwstr>_Toc67280600</vt:lpwstr>
      </vt:variant>
      <vt:variant>
        <vt:i4>1310781</vt:i4>
      </vt:variant>
      <vt:variant>
        <vt:i4>815</vt:i4>
      </vt:variant>
      <vt:variant>
        <vt:i4>0</vt:i4>
      </vt:variant>
      <vt:variant>
        <vt:i4>5</vt:i4>
      </vt:variant>
      <vt:variant>
        <vt:lpwstr/>
      </vt:variant>
      <vt:variant>
        <vt:lpwstr>_Toc67280599</vt:lpwstr>
      </vt:variant>
      <vt:variant>
        <vt:i4>1376317</vt:i4>
      </vt:variant>
      <vt:variant>
        <vt:i4>809</vt:i4>
      </vt:variant>
      <vt:variant>
        <vt:i4>0</vt:i4>
      </vt:variant>
      <vt:variant>
        <vt:i4>5</vt:i4>
      </vt:variant>
      <vt:variant>
        <vt:lpwstr/>
      </vt:variant>
      <vt:variant>
        <vt:lpwstr>_Toc67280598</vt:lpwstr>
      </vt:variant>
      <vt:variant>
        <vt:i4>1703997</vt:i4>
      </vt:variant>
      <vt:variant>
        <vt:i4>803</vt:i4>
      </vt:variant>
      <vt:variant>
        <vt:i4>0</vt:i4>
      </vt:variant>
      <vt:variant>
        <vt:i4>5</vt:i4>
      </vt:variant>
      <vt:variant>
        <vt:lpwstr/>
      </vt:variant>
      <vt:variant>
        <vt:lpwstr>_Toc67280597</vt:lpwstr>
      </vt:variant>
      <vt:variant>
        <vt:i4>1769533</vt:i4>
      </vt:variant>
      <vt:variant>
        <vt:i4>797</vt:i4>
      </vt:variant>
      <vt:variant>
        <vt:i4>0</vt:i4>
      </vt:variant>
      <vt:variant>
        <vt:i4>5</vt:i4>
      </vt:variant>
      <vt:variant>
        <vt:lpwstr/>
      </vt:variant>
      <vt:variant>
        <vt:lpwstr>_Toc67280596</vt:lpwstr>
      </vt:variant>
      <vt:variant>
        <vt:i4>1572925</vt:i4>
      </vt:variant>
      <vt:variant>
        <vt:i4>791</vt:i4>
      </vt:variant>
      <vt:variant>
        <vt:i4>0</vt:i4>
      </vt:variant>
      <vt:variant>
        <vt:i4>5</vt:i4>
      </vt:variant>
      <vt:variant>
        <vt:lpwstr/>
      </vt:variant>
      <vt:variant>
        <vt:lpwstr>_Toc67280595</vt:lpwstr>
      </vt:variant>
      <vt:variant>
        <vt:i4>1638461</vt:i4>
      </vt:variant>
      <vt:variant>
        <vt:i4>785</vt:i4>
      </vt:variant>
      <vt:variant>
        <vt:i4>0</vt:i4>
      </vt:variant>
      <vt:variant>
        <vt:i4>5</vt:i4>
      </vt:variant>
      <vt:variant>
        <vt:lpwstr/>
      </vt:variant>
      <vt:variant>
        <vt:lpwstr>_Toc67280594</vt:lpwstr>
      </vt:variant>
      <vt:variant>
        <vt:i4>1966141</vt:i4>
      </vt:variant>
      <vt:variant>
        <vt:i4>779</vt:i4>
      </vt:variant>
      <vt:variant>
        <vt:i4>0</vt:i4>
      </vt:variant>
      <vt:variant>
        <vt:i4>5</vt:i4>
      </vt:variant>
      <vt:variant>
        <vt:lpwstr/>
      </vt:variant>
      <vt:variant>
        <vt:lpwstr>_Toc67280593</vt:lpwstr>
      </vt:variant>
      <vt:variant>
        <vt:i4>2031677</vt:i4>
      </vt:variant>
      <vt:variant>
        <vt:i4>773</vt:i4>
      </vt:variant>
      <vt:variant>
        <vt:i4>0</vt:i4>
      </vt:variant>
      <vt:variant>
        <vt:i4>5</vt:i4>
      </vt:variant>
      <vt:variant>
        <vt:lpwstr/>
      </vt:variant>
      <vt:variant>
        <vt:lpwstr>_Toc67280592</vt:lpwstr>
      </vt:variant>
      <vt:variant>
        <vt:i4>1835069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_Toc67280591</vt:lpwstr>
      </vt:variant>
      <vt:variant>
        <vt:i4>1900605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_Toc67280590</vt:lpwstr>
      </vt:variant>
      <vt:variant>
        <vt:i4>1310780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_Toc67280589</vt:lpwstr>
      </vt:variant>
      <vt:variant>
        <vt:i4>1376316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_Toc67280588</vt:lpwstr>
      </vt:variant>
      <vt:variant>
        <vt:i4>1703996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_Toc67280587</vt:lpwstr>
      </vt:variant>
      <vt:variant>
        <vt:i4>1769532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_Toc67280586</vt:lpwstr>
      </vt:variant>
      <vt:variant>
        <vt:i4>1572924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_Toc67280585</vt:lpwstr>
      </vt:variant>
      <vt:variant>
        <vt:i4>1638460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_Toc67280584</vt:lpwstr>
      </vt:variant>
      <vt:variant>
        <vt:i4>1966140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_Toc67280583</vt:lpwstr>
      </vt:variant>
      <vt:variant>
        <vt:i4>2031676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_Toc67280582</vt:lpwstr>
      </vt:variant>
      <vt:variant>
        <vt:i4>1835068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_Toc67280581</vt:lpwstr>
      </vt:variant>
      <vt:variant>
        <vt:i4>1900604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_Toc67280580</vt:lpwstr>
      </vt:variant>
      <vt:variant>
        <vt:i4>1310771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_Toc67280579</vt:lpwstr>
      </vt:variant>
      <vt:variant>
        <vt:i4>1376307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_Toc67280578</vt:lpwstr>
      </vt:variant>
      <vt:variant>
        <vt:i4>1703987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_Toc67280577</vt:lpwstr>
      </vt:variant>
      <vt:variant>
        <vt:i4>1769523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_Toc67280576</vt:lpwstr>
      </vt:variant>
      <vt:variant>
        <vt:i4>1572915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_Toc67280575</vt:lpwstr>
      </vt:variant>
      <vt:variant>
        <vt:i4>1638451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_Toc67280574</vt:lpwstr>
      </vt:variant>
      <vt:variant>
        <vt:i4>1966131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_Toc67280573</vt:lpwstr>
      </vt:variant>
      <vt:variant>
        <vt:i4>2031667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_Toc67280572</vt:lpwstr>
      </vt:variant>
      <vt:variant>
        <vt:i4>1835059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_Toc67280571</vt:lpwstr>
      </vt:variant>
      <vt:variant>
        <vt:i4>1900595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_Toc67280570</vt:lpwstr>
      </vt:variant>
      <vt:variant>
        <vt:i4>1310770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_Toc67280569</vt:lpwstr>
      </vt:variant>
      <vt:variant>
        <vt:i4>1376306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_Toc67280568</vt:lpwstr>
      </vt:variant>
      <vt:variant>
        <vt:i4>1703986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_Toc67280567</vt:lpwstr>
      </vt:variant>
      <vt:variant>
        <vt:i4>1769522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_Toc67280566</vt:lpwstr>
      </vt:variant>
      <vt:variant>
        <vt:i4>1572914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_Toc67280565</vt:lpwstr>
      </vt:variant>
      <vt:variant>
        <vt:i4>1638450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_Toc67280564</vt:lpwstr>
      </vt:variant>
      <vt:variant>
        <vt:i4>1966130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_Toc67280563</vt:lpwstr>
      </vt:variant>
      <vt:variant>
        <vt:i4>2031666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_Toc67280562</vt:lpwstr>
      </vt:variant>
      <vt:variant>
        <vt:i4>1835058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_Toc67280561</vt:lpwstr>
      </vt:variant>
      <vt:variant>
        <vt:i4>1900594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_Toc67280560</vt:lpwstr>
      </vt:variant>
      <vt:variant>
        <vt:i4>1310769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_Toc67280559</vt:lpwstr>
      </vt:variant>
      <vt:variant>
        <vt:i4>1376305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_Toc67280558</vt:lpwstr>
      </vt:variant>
      <vt:variant>
        <vt:i4>1703985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_Toc67280557</vt:lpwstr>
      </vt:variant>
      <vt:variant>
        <vt:i4>1769521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_Toc67280556</vt:lpwstr>
      </vt:variant>
      <vt:variant>
        <vt:i4>1572913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_Toc67280555</vt:lpwstr>
      </vt:variant>
      <vt:variant>
        <vt:i4>1638449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_Toc67280554</vt:lpwstr>
      </vt:variant>
      <vt:variant>
        <vt:i4>1966129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_Toc67280553</vt:lpwstr>
      </vt:variant>
      <vt:variant>
        <vt:i4>2031665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_Toc67280552</vt:lpwstr>
      </vt:variant>
      <vt:variant>
        <vt:i4>1835057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_Toc67280551</vt:lpwstr>
      </vt:variant>
      <vt:variant>
        <vt:i4>1900593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_Toc67280550</vt:lpwstr>
      </vt:variant>
      <vt:variant>
        <vt:i4>1310768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_Toc67280549</vt:lpwstr>
      </vt:variant>
      <vt:variant>
        <vt:i4>1376304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_Toc67280548</vt:lpwstr>
      </vt:variant>
      <vt:variant>
        <vt:i4>1703984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_Toc67280547</vt:lpwstr>
      </vt:variant>
      <vt:variant>
        <vt:i4>1769520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_Toc67280546</vt:lpwstr>
      </vt:variant>
      <vt:variant>
        <vt:i4>1572912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_Toc67280545</vt:lpwstr>
      </vt:variant>
      <vt:variant>
        <vt:i4>1638448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_Toc67280544</vt:lpwstr>
      </vt:variant>
      <vt:variant>
        <vt:i4>1966128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_Toc67280543</vt:lpwstr>
      </vt:variant>
      <vt:variant>
        <vt:i4>2031664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_Toc67280542</vt:lpwstr>
      </vt:variant>
      <vt:variant>
        <vt:i4>1835056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_Toc67280541</vt:lpwstr>
      </vt:variant>
      <vt:variant>
        <vt:i4>1900592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_Toc67280540</vt:lpwstr>
      </vt:variant>
      <vt:variant>
        <vt:i4>1310775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_Toc67280539</vt:lpwstr>
      </vt:variant>
      <vt:variant>
        <vt:i4>1376311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_Toc67280538</vt:lpwstr>
      </vt:variant>
      <vt:variant>
        <vt:i4>1703991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_Toc67280537</vt:lpwstr>
      </vt:variant>
      <vt:variant>
        <vt:i4>1769527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_Toc67280536</vt:lpwstr>
      </vt:variant>
      <vt:variant>
        <vt:i4>1572919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_Toc67280535</vt:lpwstr>
      </vt:variant>
      <vt:variant>
        <vt:i4>1638455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_Toc67280534</vt:lpwstr>
      </vt:variant>
      <vt:variant>
        <vt:i4>1966135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_Toc67280533</vt:lpwstr>
      </vt:variant>
      <vt:variant>
        <vt:i4>2031671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_Toc67280532</vt:lpwstr>
      </vt:variant>
      <vt:variant>
        <vt:i4>1835063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_Toc67280531</vt:lpwstr>
      </vt:variant>
      <vt:variant>
        <vt:i4>1900599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_Toc67280530</vt:lpwstr>
      </vt:variant>
      <vt:variant>
        <vt:i4>1310774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_Toc67280529</vt:lpwstr>
      </vt:variant>
      <vt:variant>
        <vt:i4>1376310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_Toc67280528</vt:lpwstr>
      </vt:variant>
      <vt:variant>
        <vt:i4>1703990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_Toc67280527</vt:lpwstr>
      </vt:variant>
      <vt:variant>
        <vt:i4>1769526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_Toc67280526</vt:lpwstr>
      </vt:variant>
      <vt:variant>
        <vt:i4>1572918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_Toc67280525</vt:lpwstr>
      </vt:variant>
      <vt:variant>
        <vt:i4>1638454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_Toc67280524</vt:lpwstr>
      </vt:variant>
      <vt:variant>
        <vt:i4>1966134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_Toc67280523</vt:lpwstr>
      </vt:variant>
      <vt:variant>
        <vt:i4>2031670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_Toc67280522</vt:lpwstr>
      </vt:variant>
      <vt:variant>
        <vt:i4>1835062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_Toc67280521</vt:lpwstr>
      </vt:variant>
      <vt:variant>
        <vt:i4>1900598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_Toc67280520</vt:lpwstr>
      </vt:variant>
      <vt:variant>
        <vt:i4>1310773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_Toc67280519</vt:lpwstr>
      </vt:variant>
      <vt:variant>
        <vt:i4>1376309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_Toc67280518</vt:lpwstr>
      </vt:variant>
      <vt:variant>
        <vt:i4>1703989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_Toc67280517</vt:lpwstr>
      </vt:variant>
      <vt:variant>
        <vt:i4>1769525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_Toc67280516</vt:lpwstr>
      </vt:variant>
      <vt:variant>
        <vt:i4>1572917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_Toc67280515</vt:lpwstr>
      </vt:variant>
      <vt:variant>
        <vt:i4>1638453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_Toc67280514</vt:lpwstr>
      </vt:variant>
      <vt:variant>
        <vt:i4>1966133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_Toc67280513</vt:lpwstr>
      </vt:variant>
      <vt:variant>
        <vt:i4>2031669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_Toc67280512</vt:lpwstr>
      </vt:variant>
      <vt:variant>
        <vt:i4>1835061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_Toc67280511</vt:lpwstr>
      </vt:variant>
      <vt:variant>
        <vt:i4>1900597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_Toc67280510</vt:lpwstr>
      </vt:variant>
      <vt:variant>
        <vt:i4>1310772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_Toc67280509</vt:lpwstr>
      </vt:variant>
      <vt:variant>
        <vt:i4>1376308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_Toc67280508</vt:lpwstr>
      </vt:variant>
      <vt:variant>
        <vt:i4>1703988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_Toc67280507</vt:lpwstr>
      </vt:variant>
      <vt:variant>
        <vt:i4>1769524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_Toc67280506</vt:lpwstr>
      </vt:variant>
      <vt:variant>
        <vt:i4>1572916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_Toc67280505</vt:lpwstr>
      </vt:variant>
      <vt:variant>
        <vt:i4>1638452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_Toc67280504</vt:lpwstr>
      </vt:variant>
      <vt:variant>
        <vt:i4>1966132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_Toc67280503</vt:lpwstr>
      </vt:variant>
      <vt:variant>
        <vt:i4>2031668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_Toc67280502</vt:lpwstr>
      </vt:variant>
      <vt:variant>
        <vt:i4>1835060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_Toc67280501</vt:lpwstr>
      </vt:variant>
      <vt:variant>
        <vt:i4>1900596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_Toc67280500</vt:lpwstr>
      </vt:variant>
      <vt:variant>
        <vt:i4>1376317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_Toc67280499</vt:lpwstr>
      </vt:variant>
      <vt:variant>
        <vt:i4>1310781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_Toc67280498</vt:lpwstr>
      </vt:variant>
      <vt:variant>
        <vt:i4>1769533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_Toc67280497</vt:lpwstr>
      </vt:variant>
      <vt:variant>
        <vt:i4>1703997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_Toc67280496</vt:lpwstr>
      </vt:variant>
      <vt:variant>
        <vt:i4>1638461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_Toc67280495</vt:lpwstr>
      </vt:variant>
      <vt:variant>
        <vt:i4>1572925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_Toc67280494</vt:lpwstr>
      </vt:variant>
      <vt:variant>
        <vt:i4>2031677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_Toc67280493</vt:lpwstr>
      </vt:variant>
      <vt:variant>
        <vt:i4>1966141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_Toc67280492</vt:lpwstr>
      </vt:variant>
      <vt:variant>
        <vt:i4>1900605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_Toc67280491</vt:lpwstr>
      </vt:variant>
      <vt:variant>
        <vt:i4>1835069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_Toc67280490</vt:lpwstr>
      </vt:variant>
      <vt:variant>
        <vt:i4>1376316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_Toc67280489</vt:lpwstr>
      </vt:variant>
      <vt:variant>
        <vt:i4>1310780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_Toc67280488</vt:lpwstr>
      </vt:variant>
      <vt:variant>
        <vt:i4>1769532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_Toc67280487</vt:lpwstr>
      </vt:variant>
      <vt:variant>
        <vt:i4>1703996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_Toc67280486</vt:lpwstr>
      </vt:variant>
      <vt:variant>
        <vt:i4>1638460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_Toc67280485</vt:lpwstr>
      </vt:variant>
      <vt:variant>
        <vt:i4>1572924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_Toc67280484</vt:lpwstr>
      </vt:variant>
      <vt:variant>
        <vt:i4>2031676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_Toc67280483</vt:lpwstr>
      </vt:variant>
      <vt:variant>
        <vt:i4>1966140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_Toc67280482</vt:lpwstr>
      </vt:variant>
      <vt:variant>
        <vt:i4>1900604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_Toc67280481</vt:lpwstr>
      </vt:variant>
      <vt:variant>
        <vt:i4>1835068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_Toc67280480</vt:lpwstr>
      </vt:variant>
      <vt:variant>
        <vt:i4>1638452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_Toc67280302</vt:lpwstr>
      </vt:variant>
      <vt:variant>
        <vt:i4>1703988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_Toc67280301</vt:lpwstr>
      </vt:variant>
      <vt:variant>
        <vt:i4>1769524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_Toc67280300</vt:lpwstr>
      </vt:variant>
      <vt:variant>
        <vt:i4>1245245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_Toc67280299</vt:lpwstr>
      </vt:variant>
      <vt:variant>
        <vt:i4>1179709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_Toc67280298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_Toc67280297</vt:lpwstr>
      </vt:variant>
      <vt:variant>
        <vt:i4>1835069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_Toc67280296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_Toc67280295</vt:lpwstr>
      </vt:variant>
      <vt:variant>
        <vt:i4>1966141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_Toc67280294</vt:lpwstr>
      </vt:variant>
      <vt:variant>
        <vt:i4>1638461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_Toc67280293</vt:lpwstr>
      </vt:variant>
      <vt:variant>
        <vt:i4>1572925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_Toc67280292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_Toc67280291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_Toc67280290</vt:lpwstr>
      </vt:variant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_Toc67280289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_Toc67280288</vt:lpwstr>
      </vt:variant>
      <vt:variant>
        <vt:i4>1900604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_Toc67280287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protect yourself from a stalker</dc:title>
  <dc:subject/>
  <dc:creator>user</dc:creator>
  <cp:keywords/>
  <cp:lastModifiedBy>Mills Chapman</cp:lastModifiedBy>
  <cp:revision>2</cp:revision>
  <dcterms:created xsi:type="dcterms:W3CDTF">2025-06-28T18:55:00Z</dcterms:created>
  <dcterms:modified xsi:type="dcterms:W3CDTF">2025-06-28T18:55:00Z</dcterms:modified>
</cp:coreProperties>
</file>